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CAA" w:rsidRPr="00556CAA" w:rsidRDefault="00556CAA" w:rsidP="00D33916">
      <w:pPr>
        <w:shd w:val="clear" w:color="auto" w:fill="FFFFFF"/>
        <w:spacing w:after="200" w:line="322" w:lineRule="atLeast"/>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color w:val="333333"/>
          <w:sz w:val="24"/>
          <w:szCs w:val="24"/>
          <w:lang w:eastAsia="uk-UA"/>
        </w:rPr>
        <w:t>Тема уроку: </w:t>
      </w:r>
      <w:r w:rsidRPr="00D33916">
        <w:rPr>
          <w:rFonts w:ascii="Times New Roman" w:hAnsi="Times New Roman" w:cs="Times New Roman"/>
          <w:sz w:val="24"/>
          <w:szCs w:val="24"/>
        </w:rPr>
        <w:t>Інкорпорація руських удільних князівств до складу інших держав</w:t>
      </w:r>
    </w:p>
    <w:p w:rsidR="00556CAA" w:rsidRPr="00556CAA" w:rsidRDefault="00556CAA" w:rsidP="00D33916">
      <w:pPr>
        <w:shd w:val="clear" w:color="auto" w:fill="FFFFFF"/>
        <w:spacing w:after="200" w:line="322" w:lineRule="atLeast"/>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color w:val="333333"/>
          <w:sz w:val="24"/>
          <w:szCs w:val="24"/>
          <w:lang w:eastAsia="uk-UA"/>
        </w:rPr>
        <w:t xml:space="preserve">Мета </w:t>
      </w:r>
      <w:proofErr w:type="spellStart"/>
      <w:r w:rsidRPr="00D33916">
        <w:rPr>
          <w:rFonts w:ascii="Times New Roman" w:eastAsia="Times New Roman" w:hAnsi="Times New Roman" w:cs="Times New Roman"/>
          <w:b/>
          <w:bCs/>
          <w:color w:val="333333"/>
          <w:sz w:val="24"/>
          <w:szCs w:val="24"/>
          <w:lang w:eastAsia="uk-UA"/>
        </w:rPr>
        <w:t>уроку:</w:t>
      </w:r>
      <w:r w:rsidRPr="00556CAA">
        <w:rPr>
          <w:rFonts w:ascii="Times New Roman" w:eastAsia="Times New Roman" w:hAnsi="Times New Roman" w:cs="Times New Roman"/>
          <w:color w:val="333333"/>
          <w:sz w:val="24"/>
          <w:szCs w:val="24"/>
          <w:lang w:eastAsia="uk-UA"/>
        </w:rPr>
        <w:t>визначати</w:t>
      </w:r>
      <w:proofErr w:type="spellEnd"/>
      <w:r w:rsidRPr="00556CAA">
        <w:rPr>
          <w:rFonts w:ascii="Times New Roman" w:eastAsia="Times New Roman" w:hAnsi="Times New Roman" w:cs="Times New Roman"/>
          <w:color w:val="333333"/>
          <w:sz w:val="24"/>
          <w:szCs w:val="24"/>
          <w:lang w:eastAsia="uk-UA"/>
        </w:rPr>
        <w:t xml:space="preserve"> як змінилось становище українських земель у складі Литви та Польщі наприкінці після укладення Кревської унії та за князювання </w:t>
      </w:r>
      <w:proofErr w:type="spellStart"/>
      <w:r w:rsidRPr="00556CAA">
        <w:rPr>
          <w:rFonts w:ascii="Times New Roman" w:eastAsia="Times New Roman" w:hAnsi="Times New Roman" w:cs="Times New Roman"/>
          <w:color w:val="333333"/>
          <w:sz w:val="24"/>
          <w:szCs w:val="24"/>
          <w:lang w:eastAsia="uk-UA"/>
        </w:rPr>
        <w:t>Вітовта;характеризувати</w:t>
      </w:r>
      <w:proofErr w:type="spellEnd"/>
      <w:r w:rsidRPr="00556CAA">
        <w:rPr>
          <w:rFonts w:ascii="Times New Roman" w:eastAsia="Times New Roman" w:hAnsi="Times New Roman" w:cs="Times New Roman"/>
          <w:color w:val="333333"/>
          <w:sz w:val="24"/>
          <w:szCs w:val="24"/>
          <w:lang w:eastAsia="uk-UA"/>
        </w:rPr>
        <w:t xml:space="preserve"> </w:t>
      </w:r>
      <w:proofErr w:type="spellStart"/>
      <w:r w:rsidRPr="00556CAA">
        <w:rPr>
          <w:rFonts w:ascii="Times New Roman" w:eastAsia="Times New Roman" w:hAnsi="Times New Roman" w:cs="Times New Roman"/>
          <w:color w:val="333333"/>
          <w:sz w:val="24"/>
          <w:szCs w:val="24"/>
          <w:lang w:eastAsia="uk-UA"/>
        </w:rPr>
        <w:t>Грюнвальдську</w:t>
      </w:r>
      <w:proofErr w:type="spellEnd"/>
      <w:r w:rsidRPr="00556CAA">
        <w:rPr>
          <w:rFonts w:ascii="Times New Roman" w:eastAsia="Times New Roman" w:hAnsi="Times New Roman" w:cs="Times New Roman"/>
          <w:color w:val="333333"/>
          <w:sz w:val="24"/>
          <w:szCs w:val="24"/>
          <w:lang w:eastAsia="uk-UA"/>
        </w:rPr>
        <w:t xml:space="preserve"> битву та остаточну ліквідацію удільних українських князівств; розвивати в учнів уміння аналізувати та систематизувати історичні події та факти; висловлювати власну </w:t>
      </w:r>
      <w:proofErr w:type="spellStart"/>
      <w:r w:rsidRPr="00556CAA">
        <w:rPr>
          <w:rFonts w:ascii="Times New Roman" w:eastAsia="Times New Roman" w:hAnsi="Times New Roman" w:cs="Times New Roman"/>
          <w:color w:val="333333"/>
          <w:sz w:val="24"/>
          <w:szCs w:val="24"/>
          <w:lang w:eastAsia="uk-UA"/>
        </w:rPr>
        <w:t>думку;робитити</w:t>
      </w:r>
      <w:proofErr w:type="spellEnd"/>
      <w:r w:rsidRPr="00556CAA">
        <w:rPr>
          <w:rFonts w:ascii="Times New Roman" w:eastAsia="Times New Roman" w:hAnsi="Times New Roman" w:cs="Times New Roman"/>
          <w:color w:val="333333"/>
          <w:sz w:val="24"/>
          <w:szCs w:val="24"/>
          <w:lang w:eastAsia="uk-UA"/>
        </w:rPr>
        <w:t xml:space="preserve"> висновки, працюючи з історичними джерелами та використовуючи ІКТ; виховувати в учнів патріотичні почуття.</w:t>
      </w:r>
    </w:p>
    <w:p w:rsidR="00556CAA" w:rsidRPr="00556CAA" w:rsidRDefault="00556CAA" w:rsidP="00D33916">
      <w:pPr>
        <w:shd w:val="clear" w:color="auto" w:fill="FFFFFF"/>
        <w:spacing w:after="0" w:line="299" w:lineRule="atLeast"/>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color w:val="333333"/>
          <w:sz w:val="24"/>
          <w:szCs w:val="24"/>
          <w:lang w:eastAsia="uk-UA"/>
        </w:rPr>
        <w:t>Тип уроку: </w:t>
      </w:r>
      <w:r w:rsidRPr="00556CAA">
        <w:rPr>
          <w:rFonts w:ascii="Times New Roman" w:eastAsia="Times New Roman" w:hAnsi="Times New Roman" w:cs="Times New Roman"/>
          <w:color w:val="333333"/>
          <w:sz w:val="24"/>
          <w:szCs w:val="24"/>
          <w:lang w:eastAsia="uk-UA"/>
        </w:rPr>
        <w:t>комбінований.</w:t>
      </w:r>
    </w:p>
    <w:p w:rsidR="00556CAA" w:rsidRPr="00556CAA" w:rsidRDefault="00556CAA" w:rsidP="00D33916">
      <w:pPr>
        <w:shd w:val="clear" w:color="auto" w:fill="FFFFFF"/>
        <w:spacing w:after="0" w:line="299" w:lineRule="atLeast"/>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color w:val="333333"/>
          <w:sz w:val="24"/>
          <w:szCs w:val="24"/>
          <w:lang w:eastAsia="uk-UA"/>
        </w:rPr>
        <w:t>Основні поняття</w:t>
      </w:r>
      <w:r w:rsidRPr="00556CAA">
        <w:rPr>
          <w:rFonts w:ascii="Times New Roman" w:eastAsia="Times New Roman" w:hAnsi="Times New Roman" w:cs="Times New Roman"/>
          <w:color w:val="333333"/>
          <w:sz w:val="24"/>
          <w:szCs w:val="24"/>
          <w:lang w:eastAsia="uk-UA"/>
        </w:rPr>
        <w:t xml:space="preserve">: Кревська унія, </w:t>
      </w:r>
      <w:proofErr w:type="spellStart"/>
      <w:r w:rsidRPr="00556CAA">
        <w:rPr>
          <w:rFonts w:ascii="Times New Roman" w:eastAsia="Times New Roman" w:hAnsi="Times New Roman" w:cs="Times New Roman"/>
          <w:color w:val="333333"/>
          <w:sz w:val="24"/>
          <w:szCs w:val="24"/>
          <w:lang w:eastAsia="uk-UA"/>
        </w:rPr>
        <w:t>Грюнвальдська</w:t>
      </w:r>
      <w:proofErr w:type="spellEnd"/>
      <w:r w:rsidRPr="00556CAA">
        <w:rPr>
          <w:rFonts w:ascii="Times New Roman" w:eastAsia="Times New Roman" w:hAnsi="Times New Roman" w:cs="Times New Roman"/>
          <w:color w:val="333333"/>
          <w:sz w:val="24"/>
          <w:szCs w:val="24"/>
          <w:lang w:eastAsia="uk-UA"/>
        </w:rPr>
        <w:t xml:space="preserve"> битва.</w:t>
      </w:r>
    </w:p>
    <w:p w:rsidR="00556CAA" w:rsidRPr="00556CAA" w:rsidRDefault="00556CAA" w:rsidP="00D33916">
      <w:pPr>
        <w:shd w:val="clear" w:color="auto" w:fill="FFFFFF"/>
        <w:spacing w:after="0" w:line="299" w:lineRule="atLeast"/>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color w:val="333333"/>
          <w:sz w:val="24"/>
          <w:szCs w:val="24"/>
          <w:lang w:eastAsia="uk-UA"/>
        </w:rPr>
        <w:t>Очікувані результати</w:t>
      </w:r>
    </w:p>
    <w:p w:rsidR="00556CAA" w:rsidRPr="00556CAA" w:rsidRDefault="00556CAA" w:rsidP="00D33916">
      <w:pPr>
        <w:shd w:val="clear" w:color="auto" w:fill="FFFFFF"/>
        <w:spacing w:after="0" w:line="299" w:lineRule="atLeast"/>
        <w:jc w:val="both"/>
        <w:rPr>
          <w:rFonts w:ascii="Times New Roman" w:eastAsia="Times New Roman" w:hAnsi="Times New Roman" w:cs="Times New Roman"/>
          <w:color w:val="333333"/>
          <w:sz w:val="24"/>
          <w:szCs w:val="24"/>
          <w:lang w:eastAsia="uk-UA"/>
        </w:rPr>
      </w:pPr>
      <w:r w:rsidRPr="00556CAA">
        <w:rPr>
          <w:rFonts w:ascii="Times New Roman" w:eastAsia="Times New Roman" w:hAnsi="Times New Roman" w:cs="Times New Roman"/>
          <w:color w:val="333333"/>
          <w:sz w:val="24"/>
          <w:szCs w:val="24"/>
          <w:lang w:eastAsia="uk-UA"/>
        </w:rPr>
        <w:t>Після цього уроку учні зможуть:</w:t>
      </w:r>
    </w:p>
    <w:p w:rsidR="00556CAA" w:rsidRPr="00556CAA" w:rsidRDefault="00556CAA" w:rsidP="00D33916">
      <w:pPr>
        <w:shd w:val="clear" w:color="auto" w:fill="FFFFFF"/>
        <w:spacing w:after="0" w:line="299" w:lineRule="atLeast"/>
        <w:jc w:val="both"/>
        <w:rPr>
          <w:rFonts w:ascii="Times New Roman" w:eastAsia="Times New Roman" w:hAnsi="Times New Roman" w:cs="Times New Roman"/>
          <w:color w:val="333333"/>
          <w:sz w:val="24"/>
          <w:szCs w:val="24"/>
          <w:lang w:eastAsia="uk-UA"/>
        </w:rPr>
      </w:pPr>
      <w:r w:rsidRPr="00556CAA">
        <w:rPr>
          <w:rFonts w:ascii="Times New Roman" w:eastAsia="Times New Roman" w:hAnsi="Times New Roman" w:cs="Times New Roman"/>
          <w:color w:val="333333"/>
          <w:sz w:val="24"/>
          <w:szCs w:val="24"/>
          <w:lang w:eastAsia="uk-UA"/>
        </w:rPr>
        <w:t>-визначати послідовність подій української історії в складі Великого князівства Литовського та характеризувати їх;</w:t>
      </w:r>
    </w:p>
    <w:p w:rsidR="00556CAA" w:rsidRPr="00556CAA" w:rsidRDefault="00556CAA" w:rsidP="00D33916">
      <w:pPr>
        <w:shd w:val="clear" w:color="auto" w:fill="FFFFFF"/>
        <w:spacing w:after="0" w:line="299" w:lineRule="atLeast"/>
        <w:jc w:val="both"/>
        <w:rPr>
          <w:rFonts w:ascii="Times New Roman" w:eastAsia="Times New Roman" w:hAnsi="Times New Roman" w:cs="Times New Roman"/>
          <w:color w:val="333333"/>
          <w:sz w:val="24"/>
          <w:szCs w:val="24"/>
          <w:lang w:eastAsia="uk-UA"/>
        </w:rPr>
      </w:pPr>
      <w:r w:rsidRPr="00556CAA">
        <w:rPr>
          <w:rFonts w:ascii="Times New Roman" w:eastAsia="Times New Roman" w:hAnsi="Times New Roman" w:cs="Times New Roman"/>
          <w:color w:val="333333"/>
          <w:sz w:val="24"/>
          <w:szCs w:val="24"/>
          <w:lang w:eastAsia="uk-UA"/>
        </w:rPr>
        <w:t>-визначати наслідки укладення Кревської унії для українських земель;</w:t>
      </w:r>
    </w:p>
    <w:p w:rsidR="00556CAA" w:rsidRPr="00556CAA" w:rsidRDefault="00556CAA" w:rsidP="00D33916">
      <w:pPr>
        <w:shd w:val="clear" w:color="auto" w:fill="FFFFFF"/>
        <w:spacing w:after="0" w:line="299" w:lineRule="atLeast"/>
        <w:jc w:val="both"/>
        <w:rPr>
          <w:rFonts w:ascii="Times New Roman" w:eastAsia="Times New Roman" w:hAnsi="Times New Roman" w:cs="Times New Roman"/>
          <w:color w:val="333333"/>
          <w:sz w:val="24"/>
          <w:szCs w:val="24"/>
          <w:lang w:eastAsia="uk-UA"/>
        </w:rPr>
      </w:pPr>
      <w:r w:rsidRPr="00556CAA">
        <w:rPr>
          <w:rFonts w:ascii="Times New Roman" w:eastAsia="Times New Roman" w:hAnsi="Times New Roman" w:cs="Times New Roman"/>
          <w:color w:val="333333"/>
          <w:sz w:val="24"/>
          <w:szCs w:val="24"/>
          <w:lang w:eastAsia="uk-UA"/>
        </w:rPr>
        <w:t>- застосовувати та пояснювати історичні поняття;</w:t>
      </w:r>
    </w:p>
    <w:p w:rsidR="00556CAA" w:rsidRPr="00556CAA" w:rsidRDefault="00556CAA" w:rsidP="00D33916">
      <w:pPr>
        <w:shd w:val="clear" w:color="auto" w:fill="FFFFFF"/>
        <w:spacing w:after="0" w:line="299" w:lineRule="atLeast"/>
        <w:jc w:val="both"/>
        <w:rPr>
          <w:rFonts w:ascii="Times New Roman" w:eastAsia="Times New Roman" w:hAnsi="Times New Roman" w:cs="Times New Roman"/>
          <w:color w:val="333333"/>
          <w:sz w:val="24"/>
          <w:szCs w:val="24"/>
          <w:lang w:eastAsia="uk-UA"/>
        </w:rPr>
      </w:pPr>
      <w:r w:rsidRPr="00556CAA">
        <w:rPr>
          <w:rFonts w:ascii="Times New Roman" w:eastAsia="Times New Roman" w:hAnsi="Times New Roman" w:cs="Times New Roman"/>
          <w:color w:val="333333"/>
          <w:sz w:val="24"/>
          <w:szCs w:val="24"/>
          <w:lang w:eastAsia="uk-UA"/>
        </w:rPr>
        <w:t>- удосконалювати вміння працювати з ІКТ та історичними джерелами.</w:t>
      </w:r>
    </w:p>
    <w:p w:rsidR="00556CAA" w:rsidRPr="00556CAA" w:rsidRDefault="00556CAA" w:rsidP="00D33916">
      <w:pPr>
        <w:shd w:val="clear" w:color="auto" w:fill="FFFFFF"/>
        <w:spacing w:after="0" w:line="299" w:lineRule="atLeast"/>
        <w:jc w:val="both"/>
        <w:rPr>
          <w:rFonts w:ascii="Times New Roman" w:eastAsia="Times New Roman" w:hAnsi="Times New Roman" w:cs="Times New Roman"/>
          <w:color w:val="333333"/>
          <w:sz w:val="24"/>
          <w:szCs w:val="24"/>
          <w:lang w:eastAsia="uk-UA"/>
        </w:rPr>
      </w:pPr>
      <w:r w:rsidRPr="00556CAA">
        <w:rPr>
          <w:rFonts w:ascii="Times New Roman" w:eastAsia="Times New Roman" w:hAnsi="Times New Roman" w:cs="Times New Roman"/>
          <w:color w:val="333333"/>
          <w:sz w:val="24"/>
          <w:szCs w:val="24"/>
          <w:lang w:eastAsia="uk-UA"/>
        </w:rPr>
        <w:t> </w:t>
      </w:r>
    </w:p>
    <w:p w:rsidR="00556CAA" w:rsidRPr="00556CAA" w:rsidRDefault="00556CAA" w:rsidP="00D33916">
      <w:pPr>
        <w:shd w:val="clear" w:color="auto" w:fill="FFFFFF"/>
        <w:spacing w:after="0" w:line="299" w:lineRule="atLeast"/>
        <w:jc w:val="both"/>
        <w:rPr>
          <w:rFonts w:ascii="Times New Roman" w:eastAsia="Times New Roman" w:hAnsi="Times New Roman" w:cs="Times New Roman"/>
          <w:color w:val="333333"/>
          <w:sz w:val="24"/>
          <w:szCs w:val="24"/>
          <w:lang w:eastAsia="uk-UA"/>
        </w:rPr>
      </w:pPr>
      <w:r w:rsidRPr="00556CAA">
        <w:rPr>
          <w:rFonts w:ascii="Times New Roman" w:eastAsia="Times New Roman" w:hAnsi="Times New Roman" w:cs="Times New Roman"/>
          <w:color w:val="333333"/>
          <w:sz w:val="24"/>
          <w:szCs w:val="24"/>
          <w:lang w:eastAsia="uk-UA"/>
        </w:rPr>
        <w:t> </w:t>
      </w:r>
    </w:p>
    <w:p w:rsidR="00556CAA" w:rsidRPr="00556CAA" w:rsidRDefault="00556CAA" w:rsidP="00D33916">
      <w:pPr>
        <w:shd w:val="clear" w:color="auto" w:fill="FFFFFF"/>
        <w:spacing w:after="0" w:line="299" w:lineRule="atLeast"/>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color w:val="333333"/>
          <w:sz w:val="24"/>
          <w:szCs w:val="24"/>
          <w:lang w:eastAsia="uk-UA"/>
        </w:rPr>
        <w:t>Хід уроку</w:t>
      </w:r>
    </w:p>
    <w:p w:rsidR="00556CAA" w:rsidRPr="00556CAA" w:rsidRDefault="00556CAA" w:rsidP="00D33916">
      <w:pPr>
        <w:shd w:val="clear" w:color="auto" w:fill="FFFFFF"/>
        <w:spacing w:after="0" w:line="299" w:lineRule="atLeast"/>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color w:val="333333"/>
          <w:sz w:val="24"/>
          <w:szCs w:val="24"/>
          <w:lang w:eastAsia="uk-UA"/>
        </w:rPr>
        <w:t>І.  Організаційний момент</w:t>
      </w:r>
    </w:p>
    <w:p w:rsidR="00556CAA" w:rsidRPr="00556CAA" w:rsidRDefault="00556CAA" w:rsidP="00D33916">
      <w:pPr>
        <w:shd w:val="clear" w:color="auto" w:fill="FFFFFF"/>
        <w:spacing w:after="0" w:line="299" w:lineRule="atLeast"/>
        <w:jc w:val="both"/>
        <w:rPr>
          <w:rFonts w:ascii="Times New Roman" w:eastAsia="Times New Roman" w:hAnsi="Times New Roman" w:cs="Times New Roman"/>
          <w:color w:val="333333"/>
          <w:sz w:val="24"/>
          <w:szCs w:val="24"/>
          <w:lang w:eastAsia="uk-UA"/>
        </w:rPr>
      </w:pPr>
      <w:r w:rsidRPr="00556CAA">
        <w:rPr>
          <w:rFonts w:ascii="Times New Roman" w:eastAsia="Times New Roman" w:hAnsi="Times New Roman" w:cs="Times New Roman"/>
          <w:color w:val="333333"/>
          <w:sz w:val="24"/>
          <w:szCs w:val="24"/>
          <w:lang w:eastAsia="uk-UA"/>
        </w:rPr>
        <w:t>Повідомлення теми та мети уроку.</w:t>
      </w:r>
    </w:p>
    <w:p w:rsidR="00556CAA" w:rsidRPr="00556CAA" w:rsidRDefault="00556CAA" w:rsidP="00D33916">
      <w:pPr>
        <w:shd w:val="clear" w:color="auto" w:fill="FFFFFF"/>
        <w:spacing w:after="0" w:line="299" w:lineRule="atLeast"/>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color w:val="333333"/>
          <w:sz w:val="24"/>
          <w:szCs w:val="24"/>
          <w:lang w:eastAsia="uk-UA"/>
        </w:rPr>
        <w:t>ІІ. Актуалізація опорних знань</w:t>
      </w:r>
    </w:p>
    <w:p w:rsidR="00556CAA" w:rsidRPr="00556CAA" w:rsidRDefault="00556CAA" w:rsidP="00D33916">
      <w:pPr>
        <w:shd w:val="clear" w:color="auto" w:fill="FFFFFF"/>
        <w:spacing w:after="0" w:line="299" w:lineRule="atLeast"/>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i/>
          <w:iCs/>
          <w:color w:val="333333"/>
          <w:sz w:val="24"/>
          <w:szCs w:val="24"/>
          <w:lang w:eastAsia="uk-UA"/>
        </w:rPr>
        <w:t>Робота з історичним джерелом</w:t>
      </w:r>
    </w:p>
    <w:p w:rsidR="00556CAA" w:rsidRPr="00556CAA" w:rsidRDefault="00556CAA" w:rsidP="00D33916">
      <w:pPr>
        <w:shd w:val="clear" w:color="auto" w:fill="FFFFFF"/>
        <w:spacing w:after="0" w:line="299" w:lineRule="atLeast"/>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i/>
          <w:iCs/>
          <w:color w:val="333333"/>
          <w:sz w:val="24"/>
          <w:szCs w:val="24"/>
          <w:lang w:eastAsia="uk-UA"/>
        </w:rPr>
        <w:t xml:space="preserve">«Литовські княжата, засідаючи на українських та білоруських землях, старалися </w:t>
      </w:r>
      <w:proofErr w:type="spellStart"/>
      <w:r w:rsidRPr="00D33916">
        <w:rPr>
          <w:rFonts w:ascii="Times New Roman" w:eastAsia="Times New Roman" w:hAnsi="Times New Roman" w:cs="Times New Roman"/>
          <w:b/>
          <w:bCs/>
          <w:i/>
          <w:iCs/>
          <w:color w:val="333333"/>
          <w:sz w:val="24"/>
          <w:szCs w:val="24"/>
          <w:lang w:eastAsia="uk-UA"/>
        </w:rPr>
        <w:t>увсім</w:t>
      </w:r>
      <w:proofErr w:type="spellEnd"/>
      <w:r w:rsidRPr="00D33916">
        <w:rPr>
          <w:rFonts w:ascii="Times New Roman" w:eastAsia="Times New Roman" w:hAnsi="Times New Roman" w:cs="Times New Roman"/>
          <w:b/>
          <w:bCs/>
          <w:i/>
          <w:iCs/>
          <w:color w:val="333333"/>
          <w:sz w:val="24"/>
          <w:szCs w:val="24"/>
          <w:lang w:eastAsia="uk-UA"/>
        </w:rPr>
        <w:t xml:space="preserve"> приноровитись до місцевого життя, його порядків і культури. Вони приймали православну віру, місцеву </w:t>
      </w:r>
      <w:proofErr w:type="spellStart"/>
      <w:r w:rsidRPr="00D33916">
        <w:rPr>
          <w:rFonts w:ascii="Times New Roman" w:eastAsia="Times New Roman" w:hAnsi="Times New Roman" w:cs="Times New Roman"/>
          <w:b/>
          <w:bCs/>
          <w:i/>
          <w:iCs/>
          <w:color w:val="333333"/>
          <w:sz w:val="24"/>
          <w:szCs w:val="24"/>
          <w:lang w:eastAsia="uk-UA"/>
        </w:rPr>
        <w:t>культуру,мову</w:t>
      </w:r>
      <w:proofErr w:type="spellEnd"/>
      <w:r w:rsidRPr="00D33916">
        <w:rPr>
          <w:rFonts w:ascii="Times New Roman" w:eastAsia="Times New Roman" w:hAnsi="Times New Roman" w:cs="Times New Roman"/>
          <w:b/>
          <w:bCs/>
          <w:i/>
          <w:iCs/>
          <w:color w:val="333333"/>
          <w:sz w:val="24"/>
          <w:szCs w:val="24"/>
          <w:lang w:eastAsia="uk-UA"/>
        </w:rPr>
        <w:t>, одним словом – ставали українськими або білоруськими князями, тільки з нової литовської династії, і по змозі старались далі продовжувати давніше заведені порядки місцевого життя  Із другого боку, громадянству не раз таки приємно було, приймаючи литовського князя »</w:t>
      </w:r>
    </w:p>
    <w:p w:rsidR="00556CAA" w:rsidRPr="00556CAA" w:rsidRDefault="00556CAA" w:rsidP="00D33916">
      <w:pPr>
        <w:shd w:val="clear" w:color="auto" w:fill="FFFFFF"/>
        <w:spacing w:after="0" w:line="299" w:lineRule="atLeast"/>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i/>
          <w:iCs/>
          <w:color w:val="333333"/>
          <w:sz w:val="24"/>
          <w:szCs w:val="24"/>
          <w:lang w:eastAsia="uk-UA"/>
        </w:rPr>
        <w:t> </w:t>
      </w:r>
    </w:p>
    <w:p w:rsidR="00556CAA" w:rsidRPr="00556CAA" w:rsidRDefault="00556CAA" w:rsidP="00D33916">
      <w:pPr>
        <w:shd w:val="clear" w:color="auto" w:fill="FFFFFF"/>
        <w:spacing w:after="0" w:line="299" w:lineRule="atLeast"/>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color w:val="333333"/>
          <w:sz w:val="24"/>
          <w:szCs w:val="24"/>
          <w:lang w:eastAsia="uk-UA"/>
        </w:rPr>
        <w:t>ІІІ. Мотивація навчальної діяльності.</w:t>
      </w:r>
    </w:p>
    <w:p w:rsidR="00556CAA" w:rsidRPr="00556CAA" w:rsidRDefault="00556CAA" w:rsidP="00D33916">
      <w:pPr>
        <w:shd w:val="clear" w:color="auto" w:fill="FFFFFF"/>
        <w:spacing w:after="0" w:line="299" w:lineRule="atLeast"/>
        <w:jc w:val="both"/>
        <w:rPr>
          <w:rFonts w:ascii="Times New Roman" w:eastAsia="Times New Roman" w:hAnsi="Times New Roman" w:cs="Times New Roman"/>
          <w:color w:val="333333"/>
          <w:sz w:val="24"/>
          <w:szCs w:val="24"/>
          <w:lang w:eastAsia="uk-UA"/>
        </w:rPr>
      </w:pPr>
      <w:r w:rsidRPr="00556CAA">
        <w:rPr>
          <w:rFonts w:ascii="Times New Roman" w:eastAsia="Times New Roman" w:hAnsi="Times New Roman" w:cs="Times New Roman"/>
          <w:color w:val="333333"/>
          <w:sz w:val="24"/>
          <w:szCs w:val="24"/>
          <w:lang w:eastAsia="uk-UA"/>
        </w:rPr>
        <w:t xml:space="preserve">У ХУІ ст. історичні події мали несприятливий характер для українських земель. Після смерті в 1340 р. Юрія ІІ Болеслава розпочалась війна за наші землі між Угорщиною, </w:t>
      </w:r>
      <w:proofErr w:type="spellStart"/>
      <w:r w:rsidRPr="00556CAA">
        <w:rPr>
          <w:rFonts w:ascii="Times New Roman" w:eastAsia="Times New Roman" w:hAnsi="Times New Roman" w:cs="Times New Roman"/>
          <w:color w:val="333333"/>
          <w:sz w:val="24"/>
          <w:szCs w:val="24"/>
          <w:lang w:eastAsia="uk-UA"/>
        </w:rPr>
        <w:t>Польщею,Литвою</w:t>
      </w:r>
      <w:proofErr w:type="spellEnd"/>
      <w:r w:rsidRPr="00556CAA">
        <w:rPr>
          <w:rFonts w:ascii="Times New Roman" w:eastAsia="Times New Roman" w:hAnsi="Times New Roman" w:cs="Times New Roman"/>
          <w:color w:val="333333"/>
          <w:sz w:val="24"/>
          <w:szCs w:val="24"/>
          <w:lang w:eastAsia="uk-UA"/>
        </w:rPr>
        <w:t>.</w:t>
      </w:r>
    </w:p>
    <w:p w:rsidR="00556CAA" w:rsidRPr="00556CAA" w:rsidRDefault="00556CAA" w:rsidP="00D33916">
      <w:pPr>
        <w:shd w:val="clear" w:color="auto" w:fill="FFFFFF"/>
        <w:spacing w:after="0" w:line="299" w:lineRule="atLeast"/>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color w:val="333333"/>
          <w:sz w:val="24"/>
          <w:szCs w:val="24"/>
          <w:lang w:eastAsia="uk-UA"/>
        </w:rPr>
        <w:t>ІV. Вивчення нового матеріалу</w:t>
      </w:r>
    </w:p>
    <w:p w:rsidR="00556CAA" w:rsidRPr="00556CAA" w:rsidRDefault="00556CAA" w:rsidP="00D33916">
      <w:pPr>
        <w:shd w:val="clear" w:color="auto" w:fill="FFFFFF"/>
        <w:spacing w:after="0" w:line="299" w:lineRule="atLeast"/>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i/>
          <w:iCs/>
          <w:color w:val="333333"/>
          <w:sz w:val="24"/>
          <w:szCs w:val="24"/>
          <w:lang w:eastAsia="uk-UA"/>
        </w:rPr>
        <w:t>Робота з історичною картою</w:t>
      </w:r>
    </w:p>
    <w:p w:rsidR="00556CAA" w:rsidRPr="00556CAA" w:rsidRDefault="00556CAA" w:rsidP="00D33916">
      <w:pPr>
        <w:shd w:val="clear" w:color="auto" w:fill="FFFFFF"/>
        <w:spacing w:after="0" w:line="299" w:lineRule="atLeast"/>
        <w:jc w:val="both"/>
        <w:rPr>
          <w:rFonts w:ascii="Times New Roman" w:eastAsia="Times New Roman" w:hAnsi="Times New Roman" w:cs="Times New Roman"/>
          <w:color w:val="333333"/>
          <w:sz w:val="24"/>
          <w:szCs w:val="24"/>
          <w:lang w:eastAsia="uk-UA"/>
        </w:rPr>
      </w:pPr>
      <w:r w:rsidRPr="00556CAA">
        <w:rPr>
          <w:rFonts w:ascii="Times New Roman" w:eastAsia="Times New Roman" w:hAnsi="Times New Roman" w:cs="Times New Roman"/>
          <w:color w:val="333333"/>
          <w:sz w:val="24"/>
          <w:szCs w:val="24"/>
          <w:lang w:eastAsia="uk-UA"/>
        </w:rPr>
        <w:t>Завдання: 1.Покажіть кордони Г.-В. держави. 2.Назвіть держави, які були сусідами Г.-В. князівства на початку ХІV століття. 3.Покажіть польські володіння. 4.Окресліть кордони Великого  князівства Литовського.</w:t>
      </w:r>
    </w:p>
    <w:p w:rsidR="00556CAA" w:rsidRPr="00556CAA" w:rsidRDefault="00556CAA" w:rsidP="00D33916">
      <w:pPr>
        <w:shd w:val="clear" w:color="auto" w:fill="FFFFFF"/>
        <w:spacing w:after="0" w:line="299" w:lineRule="atLeast"/>
        <w:jc w:val="both"/>
        <w:rPr>
          <w:rFonts w:ascii="Times New Roman" w:eastAsia="Times New Roman" w:hAnsi="Times New Roman" w:cs="Times New Roman"/>
          <w:color w:val="333333"/>
          <w:sz w:val="24"/>
          <w:szCs w:val="24"/>
          <w:lang w:eastAsia="uk-UA"/>
        </w:rPr>
      </w:pPr>
      <w:r w:rsidRPr="00556CAA">
        <w:rPr>
          <w:rFonts w:ascii="Times New Roman" w:eastAsia="Times New Roman" w:hAnsi="Times New Roman" w:cs="Times New Roman"/>
          <w:color w:val="333333"/>
          <w:sz w:val="24"/>
          <w:szCs w:val="24"/>
          <w:lang w:eastAsia="uk-UA"/>
        </w:rPr>
        <w:t> У квітні 1340 р. через дев'ять днів після смерті Юрія ІІ, король Польщі Казимир ІІІ удерся в Галичину. Проте приєднати її йому тоді не вдалося. Восени 1349 р. Казимир ІІІ знову здійснив похід на схід і захопив Галичину і Холмщину. І в 1387 онука Казимира ІІІ польська королева Ядвіга остаточно приєднала до Польської держави Галичину. У першій третині ХУ ст. поляки захопили західне Поділля з містами Кам'янець, Смотрич, Скала.</w:t>
      </w:r>
    </w:p>
    <w:p w:rsidR="00556CAA" w:rsidRPr="00556CAA" w:rsidRDefault="00556CAA" w:rsidP="00D33916">
      <w:pPr>
        <w:shd w:val="clear" w:color="auto" w:fill="FFFFFF"/>
        <w:spacing w:after="0" w:line="299" w:lineRule="atLeast"/>
        <w:jc w:val="both"/>
        <w:rPr>
          <w:rFonts w:ascii="Times New Roman" w:eastAsia="Times New Roman" w:hAnsi="Times New Roman" w:cs="Times New Roman"/>
          <w:color w:val="333333"/>
          <w:sz w:val="24"/>
          <w:szCs w:val="24"/>
          <w:lang w:eastAsia="uk-UA"/>
        </w:rPr>
      </w:pPr>
      <w:r w:rsidRPr="00556CAA">
        <w:rPr>
          <w:rFonts w:ascii="Times New Roman" w:eastAsia="Times New Roman" w:hAnsi="Times New Roman" w:cs="Times New Roman"/>
          <w:color w:val="333333"/>
          <w:sz w:val="24"/>
          <w:szCs w:val="24"/>
          <w:lang w:eastAsia="uk-UA"/>
        </w:rPr>
        <w:t> За результатами довготривалої боротьби між Польщею, Литвою, Угорщино більша частина території України ввійшла до складу Литви. На Волині остаточно утвердився Любарт.</w:t>
      </w:r>
    </w:p>
    <w:p w:rsidR="00556CAA" w:rsidRPr="00556CAA" w:rsidRDefault="00556CAA" w:rsidP="00D33916">
      <w:pPr>
        <w:shd w:val="clear" w:color="auto" w:fill="FFFFFF"/>
        <w:spacing w:after="0" w:line="299" w:lineRule="atLeast"/>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i/>
          <w:iCs/>
          <w:color w:val="333333"/>
          <w:sz w:val="24"/>
          <w:szCs w:val="24"/>
          <w:lang w:eastAsia="uk-UA"/>
        </w:rPr>
        <w:t>Робота з ІКТ</w:t>
      </w:r>
    </w:p>
    <w:p w:rsidR="00556CAA" w:rsidRPr="00556CAA" w:rsidRDefault="00556CAA" w:rsidP="00D33916">
      <w:pPr>
        <w:shd w:val="clear" w:color="auto" w:fill="FFFFFF"/>
        <w:spacing w:after="0" w:line="299" w:lineRule="atLeast"/>
        <w:jc w:val="both"/>
        <w:rPr>
          <w:rFonts w:ascii="Times New Roman" w:eastAsia="Times New Roman" w:hAnsi="Times New Roman" w:cs="Times New Roman"/>
          <w:color w:val="333333"/>
          <w:sz w:val="24"/>
          <w:szCs w:val="24"/>
          <w:lang w:eastAsia="uk-UA"/>
        </w:rPr>
      </w:pPr>
      <w:r w:rsidRPr="00556CAA">
        <w:rPr>
          <w:rFonts w:ascii="Times New Roman" w:eastAsia="Times New Roman" w:hAnsi="Times New Roman" w:cs="Times New Roman"/>
          <w:color w:val="333333"/>
          <w:sz w:val="24"/>
          <w:szCs w:val="24"/>
          <w:lang w:eastAsia="uk-UA"/>
        </w:rPr>
        <w:lastRenderedPageBreak/>
        <w:t>Завдання: За посиланням (</w:t>
      </w:r>
      <w:hyperlink r:id="rId5" w:history="1">
        <w:r w:rsidRPr="00D33916">
          <w:rPr>
            <w:rFonts w:ascii="Times New Roman" w:eastAsia="Times New Roman" w:hAnsi="Times New Roman" w:cs="Times New Roman"/>
            <w:color w:val="0000FF"/>
            <w:sz w:val="24"/>
            <w:szCs w:val="24"/>
            <w:u w:val="single"/>
            <w:lang w:eastAsia="uk-UA"/>
          </w:rPr>
          <w:t>https://uk.wikipedia.org/wiki/Замок_Любарта</w:t>
        </w:r>
      </w:hyperlink>
      <w:r w:rsidRPr="00556CAA">
        <w:rPr>
          <w:rFonts w:ascii="Times New Roman" w:eastAsia="Times New Roman" w:hAnsi="Times New Roman" w:cs="Times New Roman"/>
          <w:color w:val="333333"/>
          <w:sz w:val="24"/>
          <w:szCs w:val="24"/>
          <w:lang w:eastAsia="uk-UA"/>
        </w:rPr>
        <w:t>) знайти в мережі інтернет відомості про князя Любарта та відповісти на такі запитання:</w:t>
      </w:r>
    </w:p>
    <w:p w:rsidR="00556CAA" w:rsidRPr="00556CAA" w:rsidRDefault="00556CAA" w:rsidP="00D33916">
      <w:pPr>
        <w:shd w:val="clear" w:color="auto" w:fill="FFFFFF"/>
        <w:spacing w:after="0" w:line="299" w:lineRule="atLeast"/>
        <w:jc w:val="both"/>
        <w:rPr>
          <w:rFonts w:ascii="Times New Roman" w:eastAsia="Times New Roman" w:hAnsi="Times New Roman" w:cs="Times New Roman"/>
          <w:color w:val="333333"/>
          <w:sz w:val="24"/>
          <w:szCs w:val="24"/>
          <w:lang w:eastAsia="uk-UA"/>
        </w:rPr>
      </w:pPr>
      <w:r w:rsidRPr="00556CAA">
        <w:rPr>
          <w:rFonts w:ascii="Times New Roman" w:eastAsia="Times New Roman" w:hAnsi="Times New Roman" w:cs="Times New Roman"/>
          <w:color w:val="333333"/>
          <w:sz w:val="24"/>
          <w:szCs w:val="24"/>
          <w:lang w:eastAsia="uk-UA"/>
        </w:rPr>
        <w:t>1.До якого міста була перенесена столиця за князя Любарта.</w:t>
      </w:r>
    </w:p>
    <w:p w:rsidR="00556CAA" w:rsidRPr="00556CAA" w:rsidRDefault="00556CAA" w:rsidP="00D33916">
      <w:pPr>
        <w:shd w:val="clear" w:color="auto" w:fill="FFFFFF"/>
        <w:spacing w:after="0" w:line="299" w:lineRule="atLeast"/>
        <w:jc w:val="both"/>
        <w:rPr>
          <w:rFonts w:ascii="Times New Roman" w:eastAsia="Times New Roman" w:hAnsi="Times New Roman" w:cs="Times New Roman"/>
          <w:color w:val="333333"/>
          <w:sz w:val="24"/>
          <w:szCs w:val="24"/>
          <w:lang w:eastAsia="uk-UA"/>
        </w:rPr>
      </w:pPr>
      <w:r w:rsidRPr="00556CAA">
        <w:rPr>
          <w:rFonts w:ascii="Times New Roman" w:eastAsia="Times New Roman" w:hAnsi="Times New Roman" w:cs="Times New Roman"/>
          <w:color w:val="333333"/>
          <w:sz w:val="24"/>
          <w:szCs w:val="24"/>
          <w:lang w:eastAsia="uk-UA"/>
        </w:rPr>
        <w:t>2.Який замок був споруджений за князювання Любарта із якою метою.</w:t>
      </w:r>
    </w:p>
    <w:p w:rsidR="00556CAA" w:rsidRPr="00556CAA" w:rsidRDefault="00556CAA" w:rsidP="00D33916">
      <w:pPr>
        <w:shd w:val="clear" w:color="auto" w:fill="FFFFFF"/>
        <w:spacing w:after="0" w:line="299" w:lineRule="atLeast"/>
        <w:jc w:val="both"/>
        <w:rPr>
          <w:rFonts w:ascii="Times New Roman" w:eastAsia="Times New Roman" w:hAnsi="Times New Roman" w:cs="Times New Roman"/>
          <w:color w:val="333333"/>
          <w:sz w:val="24"/>
          <w:szCs w:val="24"/>
          <w:lang w:eastAsia="uk-UA"/>
        </w:rPr>
      </w:pPr>
      <w:r w:rsidRPr="00556CAA">
        <w:rPr>
          <w:rFonts w:ascii="Times New Roman" w:eastAsia="Times New Roman" w:hAnsi="Times New Roman" w:cs="Times New Roman"/>
          <w:color w:val="333333"/>
          <w:sz w:val="24"/>
          <w:szCs w:val="24"/>
          <w:lang w:eastAsia="uk-UA"/>
        </w:rPr>
        <w:t> У 1345 році посів литовський престол син Гедиміна Ольгерд. У 1355- 1356рр. він підпорядкував Чернігово - Сіверські землі, а в1361-1362 рр. його влада поширилась на Київ, Київські та Переяславські землі.</w:t>
      </w:r>
    </w:p>
    <w:p w:rsidR="00556CAA" w:rsidRPr="00556CAA" w:rsidRDefault="00556CAA" w:rsidP="00D33916">
      <w:pPr>
        <w:shd w:val="clear" w:color="auto" w:fill="FFFFFF"/>
        <w:spacing w:after="0" w:line="299" w:lineRule="atLeast"/>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i/>
          <w:iCs/>
          <w:color w:val="333333"/>
          <w:sz w:val="24"/>
          <w:szCs w:val="24"/>
          <w:lang w:eastAsia="uk-UA"/>
        </w:rPr>
        <w:t>Робота з історичним джерелом</w:t>
      </w:r>
      <w:r w:rsidRPr="00D33916">
        <w:rPr>
          <w:rFonts w:ascii="Times New Roman" w:eastAsia="Times New Roman" w:hAnsi="Times New Roman" w:cs="Times New Roman"/>
          <w:i/>
          <w:iCs/>
          <w:color w:val="333333"/>
          <w:sz w:val="24"/>
          <w:szCs w:val="24"/>
          <w:lang w:eastAsia="uk-UA"/>
        </w:rPr>
        <w:t>(</w:t>
      </w:r>
      <w:proofErr w:type="spellStart"/>
      <w:r w:rsidRPr="00D33916">
        <w:rPr>
          <w:rFonts w:ascii="Times New Roman" w:eastAsia="Times New Roman" w:hAnsi="Times New Roman" w:cs="Times New Roman"/>
          <w:i/>
          <w:iCs/>
          <w:color w:val="333333"/>
          <w:sz w:val="24"/>
          <w:szCs w:val="24"/>
          <w:lang w:eastAsia="uk-UA"/>
        </w:rPr>
        <w:t>Слуцкаялетопись</w:t>
      </w:r>
      <w:proofErr w:type="spellEnd"/>
      <w:r w:rsidRPr="00D33916">
        <w:rPr>
          <w:rFonts w:ascii="Times New Roman" w:eastAsia="Times New Roman" w:hAnsi="Times New Roman" w:cs="Times New Roman"/>
          <w:i/>
          <w:iCs/>
          <w:color w:val="333333"/>
          <w:sz w:val="24"/>
          <w:szCs w:val="24"/>
          <w:lang w:eastAsia="uk-UA"/>
        </w:rPr>
        <w:t xml:space="preserve"> // </w:t>
      </w:r>
      <w:proofErr w:type="spellStart"/>
      <w:r w:rsidRPr="00D33916">
        <w:rPr>
          <w:rFonts w:ascii="Times New Roman" w:eastAsia="Times New Roman" w:hAnsi="Times New Roman" w:cs="Times New Roman"/>
          <w:i/>
          <w:iCs/>
          <w:color w:val="333333"/>
          <w:sz w:val="24"/>
          <w:szCs w:val="24"/>
          <w:lang w:eastAsia="uk-UA"/>
        </w:rPr>
        <w:t>Полноесобраниерусскихлетописей</w:t>
      </w:r>
      <w:proofErr w:type="spellEnd"/>
      <w:r w:rsidRPr="00D33916">
        <w:rPr>
          <w:rFonts w:ascii="Times New Roman" w:eastAsia="Times New Roman" w:hAnsi="Times New Roman" w:cs="Times New Roman"/>
          <w:i/>
          <w:iCs/>
          <w:color w:val="333333"/>
          <w:sz w:val="24"/>
          <w:szCs w:val="24"/>
          <w:lang w:eastAsia="uk-UA"/>
        </w:rPr>
        <w:t xml:space="preserve">. – Т.35: </w:t>
      </w:r>
      <w:proofErr w:type="spellStart"/>
      <w:r w:rsidRPr="00D33916">
        <w:rPr>
          <w:rFonts w:ascii="Times New Roman" w:eastAsia="Times New Roman" w:hAnsi="Times New Roman" w:cs="Times New Roman"/>
          <w:i/>
          <w:iCs/>
          <w:color w:val="333333"/>
          <w:sz w:val="24"/>
          <w:szCs w:val="24"/>
          <w:lang w:eastAsia="uk-UA"/>
        </w:rPr>
        <w:t>Летописибелорусско-литовские</w:t>
      </w:r>
      <w:proofErr w:type="spellEnd"/>
      <w:r w:rsidRPr="00D33916">
        <w:rPr>
          <w:rFonts w:ascii="Times New Roman" w:eastAsia="Times New Roman" w:hAnsi="Times New Roman" w:cs="Times New Roman"/>
          <w:i/>
          <w:iCs/>
          <w:color w:val="333333"/>
          <w:sz w:val="24"/>
          <w:szCs w:val="24"/>
          <w:lang w:eastAsia="uk-UA"/>
        </w:rPr>
        <w:t xml:space="preserve">. М. 1980. – С. 74; </w:t>
      </w:r>
      <w:proofErr w:type="spellStart"/>
      <w:r w:rsidRPr="00D33916">
        <w:rPr>
          <w:rFonts w:ascii="Times New Roman" w:eastAsia="Times New Roman" w:hAnsi="Times New Roman" w:cs="Times New Roman"/>
          <w:i/>
          <w:iCs/>
          <w:color w:val="333333"/>
          <w:sz w:val="24"/>
          <w:szCs w:val="24"/>
          <w:lang w:eastAsia="uk-UA"/>
        </w:rPr>
        <w:t>Супрасльскаялетопись</w:t>
      </w:r>
      <w:proofErr w:type="spellEnd"/>
      <w:r w:rsidRPr="00D33916">
        <w:rPr>
          <w:rFonts w:ascii="Times New Roman" w:eastAsia="Times New Roman" w:hAnsi="Times New Roman" w:cs="Times New Roman"/>
          <w:i/>
          <w:iCs/>
          <w:color w:val="333333"/>
          <w:sz w:val="24"/>
          <w:szCs w:val="24"/>
          <w:lang w:eastAsia="uk-UA"/>
        </w:rPr>
        <w:t xml:space="preserve"> // Там же. – С. 66. )</w:t>
      </w:r>
    </w:p>
    <w:p w:rsidR="00556CAA" w:rsidRPr="00556CAA" w:rsidRDefault="00556CAA" w:rsidP="00D33916">
      <w:pPr>
        <w:shd w:val="clear" w:color="auto" w:fill="FFFFFF"/>
        <w:spacing w:after="0" w:line="276" w:lineRule="atLeast"/>
        <w:jc w:val="both"/>
        <w:rPr>
          <w:rFonts w:ascii="Times New Roman" w:eastAsia="Times New Roman" w:hAnsi="Times New Roman" w:cs="Times New Roman"/>
          <w:color w:val="333333"/>
          <w:sz w:val="24"/>
          <w:szCs w:val="24"/>
          <w:lang w:eastAsia="uk-UA"/>
        </w:rPr>
      </w:pPr>
      <w:r w:rsidRPr="00556CAA">
        <w:rPr>
          <w:rFonts w:ascii="Times New Roman" w:eastAsia="Times New Roman" w:hAnsi="Times New Roman" w:cs="Times New Roman"/>
          <w:color w:val="333333"/>
          <w:sz w:val="24"/>
          <w:szCs w:val="24"/>
          <w:lang w:eastAsia="uk-UA"/>
        </w:rPr>
        <w:t xml:space="preserve">У той час перекопські й кримські татари володіли Дикими Полями, що широко </w:t>
      </w:r>
      <w:proofErr w:type="spellStart"/>
      <w:r w:rsidRPr="00556CAA">
        <w:rPr>
          <w:rFonts w:ascii="Times New Roman" w:eastAsia="Times New Roman" w:hAnsi="Times New Roman" w:cs="Times New Roman"/>
          <w:color w:val="333333"/>
          <w:sz w:val="24"/>
          <w:szCs w:val="24"/>
          <w:lang w:eastAsia="uk-UA"/>
        </w:rPr>
        <w:t>простяглися</w:t>
      </w:r>
      <w:proofErr w:type="spellEnd"/>
      <w:r w:rsidRPr="00556CAA">
        <w:rPr>
          <w:rFonts w:ascii="Times New Roman" w:eastAsia="Times New Roman" w:hAnsi="Times New Roman" w:cs="Times New Roman"/>
          <w:color w:val="333333"/>
          <w:sz w:val="24"/>
          <w:szCs w:val="24"/>
          <w:lang w:eastAsia="uk-UA"/>
        </w:rPr>
        <w:t xml:space="preserve"> далеко за Києвом, та всім Поділлям, що межує з литовськими землями. У цих краях, де мешкали русини, вони утримували своїх баскаків або отаманів, наче </w:t>
      </w:r>
      <w:proofErr w:type="spellStart"/>
      <w:r w:rsidRPr="00556CAA">
        <w:rPr>
          <w:rFonts w:ascii="Times New Roman" w:eastAsia="Times New Roman" w:hAnsi="Times New Roman" w:cs="Times New Roman"/>
          <w:color w:val="333333"/>
          <w:sz w:val="24"/>
          <w:szCs w:val="24"/>
          <w:lang w:eastAsia="uk-UA"/>
        </w:rPr>
        <w:t>старост</w:t>
      </w:r>
      <w:proofErr w:type="spellEnd"/>
      <w:r w:rsidRPr="00556CAA">
        <w:rPr>
          <w:rFonts w:ascii="Times New Roman" w:eastAsia="Times New Roman" w:hAnsi="Times New Roman" w:cs="Times New Roman"/>
          <w:color w:val="333333"/>
          <w:sz w:val="24"/>
          <w:szCs w:val="24"/>
          <w:lang w:eastAsia="uk-UA"/>
        </w:rPr>
        <w:t xml:space="preserve">, котрі збирали з них данину й на свій розсуд розпоряджалися християнами русинами як своїми підданими; частими нападами на литовські володіння чинили великі кривди Ольгердові. Через те 1331 року від народження Христа Ольгерд, уклавши на два роки угоду про мир з прусськими і ліфляндськими хрестоносцями, виправився у похід в Дикі Поля проти татар. Вони звільнили від татар Торговицю, залишки мурів якої ще й сьогодні стоять в гирлі ріки Богу, Білу Церкву, </w:t>
      </w:r>
      <w:proofErr w:type="spellStart"/>
      <w:r w:rsidRPr="00556CAA">
        <w:rPr>
          <w:rFonts w:ascii="Times New Roman" w:eastAsia="Times New Roman" w:hAnsi="Times New Roman" w:cs="Times New Roman"/>
          <w:color w:val="333333"/>
          <w:sz w:val="24"/>
          <w:szCs w:val="24"/>
          <w:lang w:eastAsia="uk-UA"/>
        </w:rPr>
        <w:t>Звенигород</w:t>
      </w:r>
      <w:proofErr w:type="spellEnd"/>
      <w:r w:rsidRPr="00556CAA">
        <w:rPr>
          <w:rFonts w:ascii="Times New Roman" w:eastAsia="Times New Roman" w:hAnsi="Times New Roman" w:cs="Times New Roman"/>
          <w:color w:val="333333"/>
          <w:sz w:val="24"/>
          <w:szCs w:val="24"/>
          <w:lang w:eastAsia="uk-UA"/>
        </w:rPr>
        <w:t xml:space="preserve"> і всі поля аж за Очаків, від Києва і Путивля аж до гирла Дону, та </w:t>
      </w:r>
      <w:proofErr w:type="spellStart"/>
      <w:r w:rsidRPr="00556CAA">
        <w:rPr>
          <w:rFonts w:ascii="Times New Roman" w:eastAsia="Times New Roman" w:hAnsi="Times New Roman" w:cs="Times New Roman"/>
          <w:color w:val="333333"/>
          <w:sz w:val="24"/>
          <w:szCs w:val="24"/>
          <w:lang w:eastAsia="uk-UA"/>
        </w:rPr>
        <w:t>виплошили</w:t>
      </w:r>
      <w:proofErr w:type="spellEnd"/>
      <w:r w:rsidRPr="00556CAA">
        <w:rPr>
          <w:rFonts w:ascii="Times New Roman" w:eastAsia="Times New Roman" w:hAnsi="Times New Roman" w:cs="Times New Roman"/>
          <w:color w:val="333333"/>
          <w:sz w:val="24"/>
          <w:szCs w:val="24"/>
          <w:lang w:eastAsia="uk-UA"/>
        </w:rPr>
        <w:t xml:space="preserve"> їх аж до Волги, а інших до Кафи й Азова і Криму, в середину Таврії або Перекопу, загнали. Потім з перемогою вони повернулися на Поділля, Коли Ольгерд одержав славну перемогу над татарами і, очистивши від розбою всі степи, що віддавна належали Києву, він з частиною добре заслуженого війська повернувся до Литви, а другу частину залишив на Поділлі на чолі зі своїми племінниками </w:t>
      </w:r>
      <w:proofErr w:type="spellStart"/>
      <w:r w:rsidRPr="00556CAA">
        <w:rPr>
          <w:rFonts w:ascii="Times New Roman" w:eastAsia="Times New Roman" w:hAnsi="Times New Roman" w:cs="Times New Roman"/>
          <w:color w:val="333333"/>
          <w:sz w:val="24"/>
          <w:szCs w:val="24"/>
          <w:lang w:eastAsia="uk-UA"/>
        </w:rPr>
        <w:t>новогрудськими</w:t>
      </w:r>
      <w:proofErr w:type="spellEnd"/>
      <w:r w:rsidRPr="00556CAA">
        <w:rPr>
          <w:rFonts w:ascii="Times New Roman" w:eastAsia="Times New Roman" w:hAnsi="Times New Roman" w:cs="Times New Roman"/>
          <w:color w:val="333333"/>
          <w:sz w:val="24"/>
          <w:szCs w:val="24"/>
          <w:lang w:eastAsia="uk-UA"/>
        </w:rPr>
        <w:t xml:space="preserve"> князями </w:t>
      </w:r>
      <w:proofErr w:type="spellStart"/>
      <w:r w:rsidRPr="00556CAA">
        <w:rPr>
          <w:rFonts w:ascii="Times New Roman" w:eastAsia="Times New Roman" w:hAnsi="Times New Roman" w:cs="Times New Roman"/>
          <w:color w:val="333333"/>
          <w:sz w:val="24"/>
          <w:szCs w:val="24"/>
          <w:lang w:eastAsia="uk-UA"/>
        </w:rPr>
        <w:t>Коріатовичами</w:t>
      </w:r>
      <w:proofErr w:type="spellEnd"/>
      <w:r w:rsidRPr="00556CAA">
        <w:rPr>
          <w:rFonts w:ascii="Times New Roman" w:eastAsia="Times New Roman" w:hAnsi="Times New Roman" w:cs="Times New Roman"/>
          <w:color w:val="333333"/>
          <w:sz w:val="24"/>
          <w:szCs w:val="24"/>
          <w:lang w:eastAsia="uk-UA"/>
        </w:rPr>
        <w:t xml:space="preserve">: Олександром, Костянтином і Юрієм і доручив їм та дав під їхню владу і панування всі суміжні з Поділлям руські країни, бо вони добре </w:t>
      </w:r>
      <w:proofErr w:type="spellStart"/>
      <w:r w:rsidRPr="00556CAA">
        <w:rPr>
          <w:rFonts w:ascii="Times New Roman" w:eastAsia="Times New Roman" w:hAnsi="Times New Roman" w:cs="Times New Roman"/>
          <w:color w:val="333333"/>
          <w:sz w:val="24"/>
          <w:szCs w:val="24"/>
          <w:lang w:eastAsia="uk-UA"/>
        </w:rPr>
        <w:t>заслужилися</w:t>
      </w:r>
      <w:proofErr w:type="spellEnd"/>
      <w:r w:rsidRPr="00556CAA">
        <w:rPr>
          <w:rFonts w:ascii="Times New Roman" w:eastAsia="Times New Roman" w:hAnsi="Times New Roman" w:cs="Times New Roman"/>
          <w:color w:val="333333"/>
          <w:sz w:val="24"/>
          <w:szCs w:val="24"/>
          <w:lang w:eastAsia="uk-UA"/>
        </w:rPr>
        <w:t xml:space="preserve"> в тій татарській війні.</w:t>
      </w:r>
    </w:p>
    <w:p w:rsidR="00556CAA" w:rsidRPr="00556CAA" w:rsidRDefault="00556CAA" w:rsidP="00D33916">
      <w:pPr>
        <w:shd w:val="clear" w:color="auto" w:fill="FFFFFF"/>
        <w:spacing w:after="0" w:line="276" w:lineRule="atLeast"/>
        <w:jc w:val="both"/>
        <w:rPr>
          <w:rFonts w:ascii="Times New Roman" w:eastAsia="Times New Roman" w:hAnsi="Times New Roman" w:cs="Times New Roman"/>
          <w:color w:val="333333"/>
          <w:sz w:val="24"/>
          <w:szCs w:val="24"/>
          <w:lang w:eastAsia="uk-UA"/>
        </w:rPr>
      </w:pPr>
      <w:r w:rsidRPr="00556CAA">
        <w:rPr>
          <w:rFonts w:ascii="Times New Roman" w:eastAsia="Times New Roman" w:hAnsi="Times New Roman" w:cs="Times New Roman"/>
          <w:color w:val="333333"/>
          <w:sz w:val="24"/>
          <w:szCs w:val="24"/>
          <w:lang w:eastAsia="uk-UA"/>
        </w:rPr>
        <w:t>Завдання:</w:t>
      </w:r>
    </w:p>
    <w:p w:rsidR="00556CAA" w:rsidRPr="00556CAA" w:rsidRDefault="00556CAA" w:rsidP="00D33916">
      <w:pPr>
        <w:shd w:val="clear" w:color="auto" w:fill="FFFFFF"/>
        <w:spacing w:after="0" w:line="276" w:lineRule="atLeast"/>
        <w:jc w:val="both"/>
        <w:rPr>
          <w:rFonts w:ascii="Times New Roman" w:eastAsia="Times New Roman" w:hAnsi="Times New Roman" w:cs="Times New Roman"/>
          <w:color w:val="333333"/>
          <w:sz w:val="24"/>
          <w:szCs w:val="24"/>
          <w:lang w:eastAsia="uk-UA"/>
        </w:rPr>
      </w:pPr>
      <w:r w:rsidRPr="00556CAA">
        <w:rPr>
          <w:rFonts w:ascii="Times New Roman" w:eastAsia="Times New Roman" w:hAnsi="Times New Roman" w:cs="Times New Roman"/>
          <w:color w:val="333333"/>
          <w:sz w:val="24"/>
          <w:szCs w:val="24"/>
          <w:lang w:eastAsia="uk-UA"/>
        </w:rPr>
        <w:t>1.Про яку подію йде мова.</w:t>
      </w:r>
    </w:p>
    <w:p w:rsidR="00556CAA" w:rsidRPr="00556CAA" w:rsidRDefault="00556CAA" w:rsidP="00D33916">
      <w:pPr>
        <w:shd w:val="clear" w:color="auto" w:fill="FFFFFF"/>
        <w:spacing w:after="0" w:line="276" w:lineRule="atLeast"/>
        <w:jc w:val="both"/>
        <w:rPr>
          <w:rFonts w:ascii="Times New Roman" w:eastAsia="Times New Roman" w:hAnsi="Times New Roman" w:cs="Times New Roman"/>
          <w:color w:val="333333"/>
          <w:sz w:val="24"/>
          <w:szCs w:val="24"/>
          <w:lang w:eastAsia="uk-UA"/>
        </w:rPr>
      </w:pPr>
      <w:r w:rsidRPr="00556CAA">
        <w:rPr>
          <w:rFonts w:ascii="Times New Roman" w:eastAsia="Times New Roman" w:hAnsi="Times New Roman" w:cs="Times New Roman"/>
          <w:color w:val="333333"/>
          <w:sz w:val="24"/>
          <w:szCs w:val="24"/>
          <w:lang w:eastAsia="uk-UA"/>
        </w:rPr>
        <w:t>2. На боці кого виступали руські князі.</w:t>
      </w:r>
    </w:p>
    <w:p w:rsidR="00556CAA" w:rsidRPr="00556CAA" w:rsidRDefault="00556CAA" w:rsidP="00D33916">
      <w:pPr>
        <w:shd w:val="clear" w:color="auto" w:fill="FFFFFF"/>
        <w:spacing w:after="0" w:line="276" w:lineRule="atLeast"/>
        <w:jc w:val="both"/>
        <w:rPr>
          <w:rFonts w:ascii="Times New Roman" w:eastAsia="Times New Roman" w:hAnsi="Times New Roman" w:cs="Times New Roman"/>
          <w:color w:val="333333"/>
          <w:sz w:val="24"/>
          <w:szCs w:val="24"/>
          <w:lang w:eastAsia="uk-UA"/>
        </w:rPr>
      </w:pPr>
      <w:r w:rsidRPr="00556CAA">
        <w:rPr>
          <w:rFonts w:ascii="Times New Roman" w:eastAsia="Times New Roman" w:hAnsi="Times New Roman" w:cs="Times New Roman"/>
          <w:color w:val="333333"/>
          <w:sz w:val="24"/>
          <w:szCs w:val="24"/>
          <w:lang w:eastAsia="uk-UA"/>
        </w:rPr>
        <w:t>1.Які українські землі були приєднані до Литви внаслідок цієї битви.</w:t>
      </w:r>
    </w:p>
    <w:p w:rsidR="00556CAA" w:rsidRPr="00556CAA" w:rsidRDefault="00556CAA" w:rsidP="00D33916">
      <w:pPr>
        <w:shd w:val="clear" w:color="auto" w:fill="FFFFFF"/>
        <w:spacing w:after="0" w:line="299" w:lineRule="atLeast"/>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color w:val="333333"/>
          <w:sz w:val="24"/>
          <w:szCs w:val="24"/>
          <w:lang w:val="en-US" w:eastAsia="uk-UA"/>
        </w:rPr>
        <w:t>V</w:t>
      </w:r>
      <w:r w:rsidRPr="00D33916">
        <w:rPr>
          <w:rFonts w:ascii="Times New Roman" w:eastAsia="Times New Roman" w:hAnsi="Times New Roman" w:cs="Times New Roman"/>
          <w:b/>
          <w:bCs/>
          <w:color w:val="333333"/>
          <w:sz w:val="24"/>
          <w:szCs w:val="24"/>
          <w:lang w:eastAsia="uk-UA"/>
        </w:rPr>
        <w:t>.Закріплення та систематизація знань.</w:t>
      </w:r>
    </w:p>
    <w:p w:rsidR="00556CAA" w:rsidRPr="00556CAA" w:rsidRDefault="00556CAA" w:rsidP="00D33916">
      <w:pPr>
        <w:shd w:val="clear" w:color="auto" w:fill="FFFFFF"/>
        <w:spacing w:after="0" w:line="299" w:lineRule="atLeast"/>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i/>
          <w:iCs/>
          <w:color w:val="333333"/>
          <w:sz w:val="24"/>
          <w:szCs w:val="24"/>
          <w:lang w:eastAsia="uk-UA"/>
        </w:rPr>
        <w:t> Заповніть таблицю</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444"/>
        <w:gridCol w:w="3504"/>
        <w:gridCol w:w="2975"/>
      </w:tblGrid>
      <w:tr w:rsidR="00556CAA" w:rsidRPr="00556CAA" w:rsidTr="00556CAA">
        <w:tc>
          <w:tcPr>
            <w:tcW w:w="2444" w:type="dxa"/>
            <w:tcBorders>
              <w:bottom w:val="single" w:sz="6" w:space="0" w:color="000000"/>
              <w:right w:val="single" w:sz="6" w:space="0" w:color="000000"/>
            </w:tcBorders>
            <w:shd w:val="clear" w:color="auto" w:fill="FFFFFF"/>
            <w:tcMar>
              <w:top w:w="0" w:type="dxa"/>
              <w:left w:w="101" w:type="dxa"/>
              <w:bottom w:w="0" w:type="dxa"/>
              <w:right w:w="101" w:type="dxa"/>
            </w:tcMar>
            <w:hideMark/>
          </w:tcPr>
          <w:p w:rsidR="00556CAA" w:rsidRPr="00556CAA" w:rsidRDefault="00556CAA" w:rsidP="00D33916">
            <w:pPr>
              <w:spacing w:after="0" w:line="240" w:lineRule="auto"/>
              <w:jc w:val="both"/>
              <w:rPr>
                <w:rFonts w:ascii="Times New Roman" w:eastAsia="Times New Roman" w:hAnsi="Times New Roman" w:cs="Times New Roman"/>
                <w:color w:val="333333"/>
                <w:sz w:val="24"/>
                <w:szCs w:val="24"/>
                <w:lang w:eastAsia="uk-UA"/>
              </w:rPr>
            </w:pPr>
            <w:r w:rsidRPr="00556CAA">
              <w:rPr>
                <w:rFonts w:ascii="Times New Roman" w:eastAsia="Times New Roman" w:hAnsi="Times New Roman" w:cs="Times New Roman"/>
                <w:color w:val="333333"/>
                <w:sz w:val="24"/>
                <w:szCs w:val="24"/>
                <w:lang w:eastAsia="uk-UA"/>
              </w:rPr>
              <w:t>Назва українських земель</w:t>
            </w:r>
          </w:p>
        </w:tc>
        <w:tc>
          <w:tcPr>
            <w:tcW w:w="3504"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556CAA" w:rsidRPr="00556CAA" w:rsidRDefault="00556CAA" w:rsidP="00D33916">
            <w:pPr>
              <w:spacing w:after="0" w:line="240" w:lineRule="auto"/>
              <w:jc w:val="both"/>
              <w:rPr>
                <w:rFonts w:ascii="Times New Roman" w:eastAsia="Times New Roman" w:hAnsi="Times New Roman" w:cs="Times New Roman"/>
                <w:color w:val="333333"/>
                <w:sz w:val="24"/>
                <w:szCs w:val="24"/>
                <w:lang w:eastAsia="uk-UA"/>
              </w:rPr>
            </w:pPr>
            <w:r w:rsidRPr="00556CAA">
              <w:rPr>
                <w:rFonts w:ascii="Times New Roman" w:eastAsia="Times New Roman" w:hAnsi="Times New Roman" w:cs="Times New Roman"/>
                <w:color w:val="333333"/>
                <w:sz w:val="24"/>
                <w:szCs w:val="24"/>
                <w:lang w:eastAsia="uk-UA"/>
              </w:rPr>
              <w:t>Назва держави, до складу якої ввійшли</w:t>
            </w:r>
          </w:p>
        </w:tc>
        <w:tc>
          <w:tcPr>
            <w:tcW w:w="2975" w:type="dxa"/>
            <w:tcBorders>
              <w:left w:val="single" w:sz="6" w:space="0" w:color="000000"/>
              <w:bottom w:val="single" w:sz="6" w:space="0" w:color="000000"/>
            </w:tcBorders>
            <w:shd w:val="clear" w:color="auto" w:fill="FFFFFF"/>
            <w:tcMar>
              <w:top w:w="0" w:type="dxa"/>
              <w:left w:w="101" w:type="dxa"/>
              <w:bottom w:w="0" w:type="dxa"/>
              <w:right w:w="101" w:type="dxa"/>
            </w:tcMar>
            <w:hideMark/>
          </w:tcPr>
          <w:p w:rsidR="00556CAA" w:rsidRPr="00556CAA" w:rsidRDefault="00556CAA" w:rsidP="00D33916">
            <w:pPr>
              <w:spacing w:after="0" w:line="240" w:lineRule="auto"/>
              <w:jc w:val="both"/>
              <w:rPr>
                <w:rFonts w:ascii="Times New Roman" w:eastAsia="Times New Roman" w:hAnsi="Times New Roman" w:cs="Times New Roman"/>
                <w:color w:val="333333"/>
                <w:sz w:val="24"/>
                <w:szCs w:val="24"/>
                <w:lang w:eastAsia="uk-UA"/>
              </w:rPr>
            </w:pPr>
            <w:r w:rsidRPr="00556CAA">
              <w:rPr>
                <w:rFonts w:ascii="Times New Roman" w:eastAsia="Times New Roman" w:hAnsi="Times New Roman" w:cs="Times New Roman"/>
                <w:color w:val="333333"/>
                <w:sz w:val="24"/>
                <w:szCs w:val="24"/>
                <w:lang w:eastAsia="uk-UA"/>
              </w:rPr>
              <w:t>Рік вступу</w:t>
            </w:r>
          </w:p>
        </w:tc>
      </w:tr>
      <w:tr w:rsidR="00556CAA" w:rsidRPr="00556CAA" w:rsidTr="00556CAA">
        <w:tc>
          <w:tcPr>
            <w:tcW w:w="2444" w:type="dxa"/>
            <w:tcBorders>
              <w:top w:val="single" w:sz="6" w:space="0" w:color="000000"/>
              <w:right w:val="single" w:sz="6" w:space="0" w:color="000000"/>
            </w:tcBorders>
            <w:shd w:val="clear" w:color="auto" w:fill="FFFFFF"/>
            <w:tcMar>
              <w:top w:w="0" w:type="dxa"/>
              <w:left w:w="101" w:type="dxa"/>
              <w:bottom w:w="0" w:type="dxa"/>
              <w:right w:w="101" w:type="dxa"/>
            </w:tcMar>
            <w:hideMark/>
          </w:tcPr>
          <w:p w:rsidR="00556CAA" w:rsidRPr="00556CAA" w:rsidRDefault="00556CAA" w:rsidP="00D33916">
            <w:pPr>
              <w:spacing w:after="0" w:line="240" w:lineRule="auto"/>
              <w:jc w:val="both"/>
              <w:rPr>
                <w:rFonts w:ascii="Times New Roman" w:eastAsia="Times New Roman" w:hAnsi="Times New Roman" w:cs="Times New Roman"/>
                <w:color w:val="333333"/>
                <w:sz w:val="24"/>
                <w:szCs w:val="24"/>
                <w:lang w:eastAsia="uk-UA"/>
              </w:rPr>
            </w:pPr>
            <w:r w:rsidRPr="00556CAA">
              <w:rPr>
                <w:rFonts w:ascii="Times New Roman" w:eastAsia="Times New Roman" w:hAnsi="Times New Roman" w:cs="Times New Roman"/>
                <w:color w:val="333333"/>
                <w:sz w:val="24"/>
                <w:szCs w:val="24"/>
                <w:lang w:eastAsia="uk-UA"/>
              </w:rPr>
              <w:t> </w:t>
            </w:r>
          </w:p>
        </w:tc>
        <w:tc>
          <w:tcPr>
            <w:tcW w:w="3504"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556CAA" w:rsidRPr="00556CAA" w:rsidRDefault="00556CAA" w:rsidP="00D33916">
            <w:pPr>
              <w:spacing w:after="0" w:line="240" w:lineRule="auto"/>
              <w:jc w:val="both"/>
              <w:rPr>
                <w:rFonts w:ascii="Times New Roman" w:eastAsia="Times New Roman" w:hAnsi="Times New Roman" w:cs="Times New Roman"/>
                <w:color w:val="333333"/>
                <w:sz w:val="24"/>
                <w:szCs w:val="24"/>
                <w:lang w:eastAsia="uk-UA"/>
              </w:rPr>
            </w:pPr>
            <w:r w:rsidRPr="00556CAA">
              <w:rPr>
                <w:rFonts w:ascii="Times New Roman" w:eastAsia="Times New Roman" w:hAnsi="Times New Roman" w:cs="Times New Roman"/>
                <w:color w:val="333333"/>
                <w:sz w:val="24"/>
                <w:szCs w:val="24"/>
                <w:lang w:eastAsia="uk-UA"/>
              </w:rPr>
              <w:t> </w:t>
            </w:r>
          </w:p>
        </w:tc>
        <w:tc>
          <w:tcPr>
            <w:tcW w:w="2975" w:type="dxa"/>
            <w:tcBorders>
              <w:top w:val="single" w:sz="6" w:space="0" w:color="000000"/>
              <w:left w:val="single" w:sz="6" w:space="0" w:color="000000"/>
            </w:tcBorders>
            <w:shd w:val="clear" w:color="auto" w:fill="FFFFFF"/>
            <w:tcMar>
              <w:top w:w="0" w:type="dxa"/>
              <w:left w:w="101" w:type="dxa"/>
              <w:bottom w:w="0" w:type="dxa"/>
              <w:right w:w="101" w:type="dxa"/>
            </w:tcMar>
            <w:hideMark/>
          </w:tcPr>
          <w:p w:rsidR="00556CAA" w:rsidRPr="00556CAA" w:rsidRDefault="00556CAA" w:rsidP="00D33916">
            <w:pPr>
              <w:spacing w:after="0" w:line="240" w:lineRule="auto"/>
              <w:jc w:val="both"/>
              <w:rPr>
                <w:rFonts w:ascii="Times New Roman" w:eastAsia="Times New Roman" w:hAnsi="Times New Roman" w:cs="Times New Roman"/>
                <w:color w:val="333333"/>
                <w:sz w:val="24"/>
                <w:szCs w:val="24"/>
                <w:lang w:eastAsia="uk-UA"/>
              </w:rPr>
            </w:pPr>
            <w:r w:rsidRPr="00556CAA">
              <w:rPr>
                <w:rFonts w:ascii="Times New Roman" w:eastAsia="Times New Roman" w:hAnsi="Times New Roman" w:cs="Times New Roman"/>
                <w:color w:val="333333"/>
                <w:sz w:val="24"/>
                <w:szCs w:val="24"/>
                <w:lang w:eastAsia="uk-UA"/>
              </w:rPr>
              <w:t> </w:t>
            </w:r>
          </w:p>
        </w:tc>
      </w:tr>
    </w:tbl>
    <w:p w:rsidR="00556CAA" w:rsidRPr="00556CAA" w:rsidRDefault="00556CAA" w:rsidP="00D33916">
      <w:pPr>
        <w:shd w:val="clear" w:color="auto" w:fill="FFFFFF"/>
        <w:spacing w:after="0" w:line="299" w:lineRule="atLeast"/>
        <w:jc w:val="both"/>
        <w:rPr>
          <w:rFonts w:ascii="Times New Roman" w:eastAsia="Times New Roman" w:hAnsi="Times New Roman" w:cs="Times New Roman"/>
          <w:color w:val="333333"/>
          <w:sz w:val="24"/>
          <w:szCs w:val="24"/>
          <w:lang w:eastAsia="uk-UA"/>
        </w:rPr>
      </w:pPr>
      <w:r w:rsidRPr="00556CAA">
        <w:rPr>
          <w:rFonts w:ascii="Times New Roman" w:eastAsia="Times New Roman" w:hAnsi="Times New Roman" w:cs="Times New Roman"/>
          <w:color w:val="333333"/>
          <w:sz w:val="24"/>
          <w:szCs w:val="24"/>
          <w:lang w:eastAsia="uk-UA"/>
        </w:rPr>
        <w:t> </w:t>
      </w:r>
    </w:p>
    <w:p w:rsidR="00556CAA" w:rsidRPr="00556CAA" w:rsidRDefault="00556CAA" w:rsidP="00D33916">
      <w:pPr>
        <w:shd w:val="clear" w:color="auto" w:fill="FFFFFF"/>
        <w:spacing w:after="0" w:line="299" w:lineRule="atLeast"/>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i/>
          <w:iCs/>
          <w:color w:val="333333"/>
          <w:sz w:val="24"/>
          <w:szCs w:val="24"/>
          <w:lang w:eastAsia="uk-UA"/>
        </w:rPr>
        <w:t>УІ. Домашнє завдання.</w:t>
      </w:r>
    </w:p>
    <w:p w:rsidR="00556CAA" w:rsidRDefault="00556CAA" w:rsidP="00D33916">
      <w:pPr>
        <w:shd w:val="clear" w:color="auto" w:fill="FFFFFF"/>
        <w:spacing w:after="0" w:line="299" w:lineRule="atLeast"/>
        <w:jc w:val="both"/>
        <w:rPr>
          <w:rFonts w:ascii="Times New Roman" w:eastAsia="Times New Roman" w:hAnsi="Times New Roman" w:cs="Times New Roman"/>
          <w:i/>
          <w:iCs/>
          <w:color w:val="333333"/>
          <w:sz w:val="24"/>
          <w:szCs w:val="24"/>
          <w:lang w:eastAsia="uk-UA"/>
        </w:rPr>
      </w:pPr>
      <w:r w:rsidRPr="00D33916">
        <w:rPr>
          <w:rFonts w:ascii="Times New Roman" w:eastAsia="Times New Roman" w:hAnsi="Times New Roman" w:cs="Times New Roman"/>
          <w:i/>
          <w:iCs/>
          <w:color w:val="333333"/>
          <w:sz w:val="24"/>
          <w:szCs w:val="24"/>
          <w:lang w:eastAsia="uk-UA"/>
        </w:rPr>
        <w:t>Опрацювати сторінки підручника 183-187.</w:t>
      </w:r>
    </w:p>
    <w:p w:rsidR="00D33916" w:rsidRDefault="00D33916" w:rsidP="00D33916">
      <w:pPr>
        <w:shd w:val="clear" w:color="auto" w:fill="FFFFFF"/>
        <w:spacing w:after="0" w:line="299" w:lineRule="atLeast"/>
        <w:jc w:val="both"/>
        <w:rPr>
          <w:rFonts w:ascii="Times New Roman" w:eastAsia="Times New Roman" w:hAnsi="Times New Roman" w:cs="Times New Roman"/>
          <w:i/>
          <w:iCs/>
          <w:color w:val="333333"/>
          <w:sz w:val="24"/>
          <w:szCs w:val="24"/>
          <w:lang w:eastAsia="uk-UA"/>
        </w:rPr>
      </w:pPr>
    </w:p>
    <w:p w:rsidR="00D33916" w:rsidRDefault="00D33916" w:rsidP="00D33916">
      <w:pPr>
        <w:shd w:val="clear" w:color="auto" w:fill="FFFFFF"/>
        <w:spacing w:after="0" w:line="299" w:lineRule="atLeast"/>
        <w:jc w:val="both"/>
        <w:rPr>
          <w:rFonts w:ascii="Times New Roman" w:eastAsia="Times New Roman" w:hAnsi="Times New Roman" w:cs="Times New Roman"/>
          <w:i/>
          <w:iCs/>
          <w:color w:val="333333"/>
          <w:sz w:val="24"/>
          <w:szCs w:val="24"/>
          <w:lang w:eastAsia="uk-UA"/>
        </w:rPr>
      </w:pPr>
    </w:p>
    <w:p w:rsidR="00D33916" w:rsidRDefault="00D33916">
      <w:pPr>
        <w:rPr>
          <w:rFonts w:ascii="Times New Roman" w:eastAsia="Times New Roman" w:hAnsi="Times New Roman" w:cs="Times New Roman"/>
          <w:i/>
          <w:iCs/>
          <w:color w:val="333333"/>
          <w:sz w:val="24"/>
          <w:szCs w:val="24"/>
          <w:lang w:eastAsia="uk-UA"/>
        </w:rPr>
      </w:pPr>
      <w:r>
        <w:rPr>
          <w:rFonts w:ascii="Times New Roman" w:eastAsia="Times New Roman" w:hAnsi="Times New Roman" w:cs="Times New Roman"/>
          <w:i/>
          <w:iCs/>
          <w:color w:val="333333"/>
          <w:sz w:val="24"/>
          <w:szCs w:val="24"/>
          <w:lang w:eastAsia="uk-UA"/>
        </w:rPr>
        <w:br w:type="page"/>
      </w:r>
    </w:p>
    <w:p w:rsidR="00D33916" w:rsidRPr="00D33916" w:rsidRDefault="00D33916" w:rsidP="00D33916">
      <w:pPr>
        <w:shd w:val="clear" w:color="auto" w:fill="FFFFFF"/>
        <w:spacing w:after="0" w:line="240" w:lineRule="auto"/>
        <w:jc w:val="center"/>
        <w:rPr>
          <w:rFonts w:ascii="Arial" w:eastAsia="Times New Roman" w:hAnsi="Arial" w:cs="Arial"/>
          <w:color w:val="333333"/>
          <w:sz w:val="28"/>
          <w:szCs w:val="28"/>
          <w:lang w:eastAsia="uk-UA"/>
        </w:rPr>
      </w:pPr>
      <w:r w:rsidRPr="00D33916">
        <w:rPr>
          <w:rFonts w:ascii="Times New Roman" w:eastAsia="Times New Roman" w:hAnsi="Times New Roman" w:cs="Times New Roman"/>
          <w:b/>
          <w:bCs/>
          <w:color w:val="333333"/>
          <w:sz w:val="28"/>
          <w:szCs w:val="28"/>
          <w:lang w:eastAsia="uk-UA"/>
        </w:rPr>
        <w:lastRenderedPageBreak/>
        <w:t> </w:t>
      </w:r>
    </w:p>
    <w:p w:rsidR="00D33916" w:rsidRPr="00D33916" w:rsidRDefault="00D33916" w:rsidP="00D33916">
      <w:pPr>
        <w:shd w:val="clear" w:color="auto" w:fill="FFFFFF"/>
        <w:spacing w:after="0" w:line="240" w:lineRule="auto"/>
        <w:ind w:firstLine="851"/>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color w:val="333333"/>
          <w:sz w:val="24"/>
          <w:szCs w:val="24"/>
          <w:lang w:eastAsia="uk-UA"/>
        </w:rPr>
        <w:t>Тема</w:t>
      </w:r>
      <w:r w:rsidRPr="00D33916">
        <w:rPr>
          <w:rFonts w:ascii="Times New Roman" w:eastAsia="Times New Roman" w:hAnsi="Times New Roman" w:cs="Times New Roman"/>
          <w:color w:val="333333"/>
          <w:sz w:val="24"/>
          <w:szCs w:val="24"/>
          <w:lang w:eastAsia="uk-UA"/>
        </w:rPr>
        <w:t> Кревська унія 1385 року та українські території.</w:t>
      </w:r>
    </w:p>
    <w:p w:rsidR="00D33916" w:rsidRPr="00D33916" w:rsidRDefault="00D33916" w:rsidP="00D33916">
      <w:pPr>
        <w:shd w:val="clear" w:color="auto" w:fill="FFFFFF"/>
        <w:spacing w:after="0" w:line="240" w:lineRule="auto"/>
        <w:ind w:firstLine="851"/>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color w:val="333333"/>
          <w:sz w:val="24"/>
          <w:szCs w:val="24"/>
          <w:lang w:eastAsia="uk-UA"/>
        </w:rPr>
        <w:t> </w:t>
      </w:r>
    </w:p>
    <w:p w:rsidR="00D33916" w:rsidRPr="00D33916" w:rsidRDefault="00D33916" w:rsidP="00D33916">
      <w:pPr>
        <w:shd w:val="clear" w:color="auto" w:fill="FFFFFF"/>
        <w:spacing w:after="0" w:line="240" w:lineRule="auto"/>
        <w:ind w:firstLine="851"/>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color w:val="333333"/>
          <w:sz w:val="24"/>
          <w:szCs w:val="24"/>
          <w:lang w:eastAsia="uk-UA"/>
        </w:rPr>
        <w:t>Мета</w:t>
      </w:r>
      <w:r w:rsidRPr="00D33916">
        <w:rPr>
          <w:rFonts w:ascii="Times New Roman" w:eastAsia="Times New Roman" w:hAnsi="Times New Roman" w:cs="Times New Roman"/>
          <w:color w:val="333333"/>
          <w:sz w:val="24"/>
          <w:szCs w:val="24"/>
          <w:lang w:eastAsia="uk-UA"/>
        </w:rPr>
        <w:t>: </w:t>
      </w:r>
      <w:r w:rsidRPr="00D33916">
        <w:rPr>
          <w:rFonts w:ascii="Times New Roman" w:eastAsia="Times New Roman" w:hAnsi="Times New Roman" w:cs="Times New Roman"/>
          <w:color w:val="333333"/>
          <w:sz w:val="24"/>
          <w:szCs w:val="24"/>
          <w:shd w:val="clear" w:color="auto" w:fill="FFFFFF"/>
          <w:lang w:eastAsia="uk-UA"/>
        </w:rPr>
        <w:t>Визначити причини та умови укладення Кревської унії 1385р., її наслідки, наслідки ліквідації удільних князівств на українських землях, вдосконалювати вміння працювати з історичною картою, історичними джерелами, розвивати критичне мислення та навички групової самоорганізації, виховувати інтерес до історії України, толерантне ставлення до політичних діячів минулого.</w:t>
      </w:r>
    </w:p>
    <w:p w:rsidR="00D33916" w:rsidRPr="00D33916" w:rsidRDefault="00D33916" w:rsidP="00D33916">
      <w:pPr>
        <w:shd w:val="clear" w:color="auto" w:fill="FFFFFF"/>
        <w:spacing w:after="0" w:line="240" w:lineRule="auto"/>
        <w:ind w:firstLine="851"/>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color w:val="333333"/>
          <w:sz w:val="24"/>
          <w:szCs w:val="24"/>
          <w:lang w:eastAsia="uk-UA"/>
        </w:rPr>
        <w:t>Очікувані результати</w:t>
      </w:r>
      <w:r w:rsidRPr="00D33916">
        <w:rPr>
          <w:rFonts w:ascii="Times New Roman" w:eastAsia="Times New Roman" w:hAnsi="Times New Roman" w:cs="Times New Roman"/>
          <w:color w:val="333333"/>
          <w:sz w:val="24"/>
          <w:szCs w:val="24"/>
          <w:lang w:eastAsia="uk-UA"/>
        </w:rPr>
        <w:t>.</w:t>
      </w:r>
    </w:p>
    <w:p w:rsidR="00D33916" w:rsidRPr="00D33916" w:rsidRDefault="00D33916" w:rsidP="00D33916">
      <w:pPr>
        <w:shd w:val="clear" w:color="auto" w:fill="FFFFFF"/>
        <w:spacing w:after="0" w:line="240" w:lineRule="auto"/>
        <w:ind w:firstLine="851"/>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i/>
          <w:iCs/>
          <w:color w:val="333333"/>
          <w:sz w:val="24"/>
          <w:szCs w:val="24"/>
          <w:lang w:eastAsia="uk-UA"/>
        </w:rPr>
        <w:t>Після уроку учень/учениця має</w:t>
      </w:r>
      <w:r w:rsidRPr="00D33916">
        <w:rPr>
          <w:rFonts w:ascii="Times New Roman" w:eastAsia="Times New Roman" w:hAnsi="Times New Roman" w:cs="Times New Roman"/>
          <w:color w:val="333333"/>
          <w:sz w:val="24"/>
          <w:szCs w:val="24"/>
          <w:lang w:eastAsia="uk-UA"/>
        </w:rPr>
        <w:t>:</w:t>
      </w:r>
    </w:p>
    <w:p w:rsidR="00D33916" w:rsidRPr="00D33916" w:rsidRDefault="00D33916" w:rsidP="00D33916">
      <w:pPr>
        <w:numPr>
          <w:ilvl w:val="0"/>
          <w:numId w:val="10"/>
        </w:numPr>
        <w:shd w:val="clear" w:color="auto" w:fill="FFFFFF"/>
        <w:spacing w:before="100" w:beforeAutospacing="1" w:after="100" w:afterAutospacing="1" w:line="240" w:lineRule="auto"/>
        <w:ind w:left="1044"/>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color w:val="333333"/>
          <w:sz w:val="24"/>
          <w:szCs w:val="24"/>
          <w:lang w:eastAsia="uk-UA"/>
        </w:rPr>
        <w:t>знати</w:t>
      </w:r>
      <w:r w:rsidRPr="00D33916">
        <w:rPr>
          <w:rFonts w:ascii="Times New Roman" w:eastAsia="Times New Roman" w:hAnsi="Times New Roman" w:cs="Times New Roman"/>
          <w:color w:val="333333"/>
          <w:sz w:val="24"/>
          <w:szCs w:val="24"/>
          <w:lang w:eastAsia="uk-UA"/>
        </w:rPr>
        <w:t>: дату Кревської унії;</w:t>
      </w:r>
    </w:p>
    <w:p w:rsidR="00D33916" w:rsidRPr="00D33916" w:rsidRDefault="00D33916" w:rsidP="00D33916">
      <w:pPr>
        <w:numPr>
          <w:ilvl w:val="0"/>
          <w:numId w:val="10"/>
        </w:numPr>
        <w:shd w:val="clear" w:color="auto" w:fill="FFFFFF"/>
        <w:spacing w:before="100" w:beforeAutospacing="1" w:after="100" w:afterAutospacing="1" w:line="240" w:lineRule="auto"/>
        <w:ind w:left="1044"/>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 </w:t>
      </w:r>
      <w:r w:rsidRPr="00D33916">
        <w:rPr>
          <w:rFonts w:ascii="Times New Roman" w:eastAsia="Times New Roman" w:hAnsi="Times New Roman" w:cs="Times New Roman"/>
          <w:b/>
          <w:bCs/>
          <w:color w:val="333333"/>
          <w:sz w:val="24"/>
          <w:szCs w:val="24"/>
          <w:lang w:eastAsia="uk-UA"/>
        </w:rPr>
        <w:t>розуміти:</w:t>
      </w:r>
      <w:r w:rsidRPr="00D33916">
        <w:rPr>
          <w:rFonts w:ascii="Times New Roman" w:eastAsia="Times New Roman" w:hAnsi="Times New Roman" w:cs="Times New Roman"/>
          <w:color w:val="333333"/>
          <w:sz w:val="24"/>
          <w:szCs w:val="24"/>
          <w:lang w:eastAsia="uk-UA"/>
        </w:rPr>
        <w:t> наслідки ліквідації удільних князівств для українського суспільства; поняття «унія»;</w:t>
      </w:r>
    </w:p>
    <w:p w:rsidR="00D33916" w:rsidRPr="00D33916" w:rsidRDefault="00D33916" w:rsidP="00D33916">
      <w:pPr>
        <w:numPr>
          <w:ilvl w:val="0"/>
          <w:numId w:val="10"/>
        </w:numPr>
        <w:shd w:val="clear" w:color="auto" w:fill="FFFFFF"/>
        <w:spacing w:before="100" w:beforeAutospacing="1" w:after="100" w:afterAutospacing="1" w:line="240" w:lineRule="auto"/>
        <w:ind w:left="1044"/>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color w:val="333333"/>
          <w:sz w:val="24"/>
          <w:szCs w:val="24"/>
          <w:lang w:eastAsia="uk-UA"/>
        </w:rPr>
        <w:t>вміти :</w:t>
      </w:r>
      <w:r w:rsidRPr="00D33916">
        <w:rPr>
          <w:rFonts w:ascii="Times New Roman" w:eastAsia="Times New Roman" w:hAnsi="Times New Roman" w:cs="Times New Roman"/>
          <w:color w:val="333333"/>
          <w:sz w:val="24"/>
          <w:szCs w:val="24"/>
          <w:lang w:eastAsia="uk-UA"/>
        </w:rPr>
        <w:t> визначати причини та наслідки Кревської унії для української спільноти</w:t>
      </w:r>
    </w:p>
    <w:p w:rsidR="00D33916" w:rsidRPr="00D33916" w:rsidRDefault="00D33916" w:rsidP="00D33916">
      <w:pPr>
        <w:shd w:val="clear" w:color="auto" w:fill="FFFFFF"/>
        <w:spacing w:after="0" w:line="240" w:lineRule="auto"/>
        <w:ind w:firstLine="851"/>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color w:val="333333"/>
          <w:sz w:val="24"/>
          <w:szCs w:val="24"/>
          <w:lang w:eastAsia="uk-UA"/>
        </w:rPr>
        <w:t>Тип уроку</w:t>
      </w:r>
      <w:r w:rsidRPr="00D33916">
        <w:rPr>
          <w:rFonts w:ascii="Times New Roman" w:eastAsia="Times New Roman" w:hAnsi="Times New Roman" w:cs="Times New Roman"/>
          <w:color w:val="333333"/>
          <w:sz w:val="24"/>
          <w:szCs w:val="24"/>
          <w:lang w:eastAsia="uk-UA"/>
        </w:rPr>
        <w:t>: засвоєння нового навчального матеріалу</w:t>
      </w:r>
    </w:p>
    <w:p w:rsidR="00D33916" w:rsidRPr="00D33916" w:rsidRDefault="00D33916" w:rsidP="00D33916">
      <w:pPr>
        <w:shd w:val="clear" w:color="auto" w:fill="FFFFFF"/>
        <w:spacing w:after="0" w:line="240" w:lineRule="auto"/>
        <w:ind w:firstLine="851"/>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color w:val="333333"/>
          <w:sz w:val="24"/>
          <w:szCs w:val="24"/>
          <w:lang w:eastAsia="uk-UA"/>
        </w:rPr>
        <w:t>Обладнання та програмне забезпечення</w:t>
      </w:r>
      <w:r w:rsidRPr="00D33916">
        <w:rPr>
          <w:rFonts w:ascii="Times New Roman" w:eastAsia="Times New Roman" w:hAnsi="Times New Roman" w:cs="Times New Roman"/>
          <w:color w:val="333333"/>
          <w:sz w:val="24"/>
          <w:szCs w:val="24"/>
          <w:lang w:eastAsia="uk-UA"/>
        </w:rPr>
        <w:t xml:space="preserve">: підручник Історія України: </w:t>
      </w:r>
      <w:proofErr w:type="spellStart"/>
      <w:r w:rsidRPr="00D33916">
        <w:rPr>
          <w:rFonts w:ascii="Times New Roman" w:eastAsia="Times New Roman" w:hAnsi="Times New Roman" w:cs="Times New Roman"/>
          <w:color w:val="333333"/>
          <w:sz w:val="24"/>
          <w:szCs w:val="24"/>
          <w:lang w:eastAsia="uk-UA"/>
        </w:rPr>
        <w:t>підруч</w:t>
      </w:r>
      <w:proofErr w:type="spellEnd"/>
      <w:r w:rsidRPr="00D33916">
        <w:rPr>
          <w:rFonts w:ascii="Times New Roman" w:eastAsia="Times New Roman" w:hAnsi="Times New Roman" w:cs="Times New Roman"/>
          <w:color w:val="333333"/>
          <w:sz w:val="24"/>
          <w:szCs w:val="24"/>
          <w:lang w:eastAsia="uk-UA"/>
        </w:rPr>
        <w:t xml:space="preserve">. для 7 </w:t>
      </w:r>
      <w:proofErr w:type="spellStart"/>
      <w:r w:rsidRPr="00D33916">
        <w:rPr>
          <w:rFonts w:ascii="Times New Roman" w:eastAsia="Times New Roman" w:hAnsi="Times New Roman" w:cs="Times New Roman"/>
          <w:color w:val="333333"/>
          <w:sz w:val="24"/>
          <w:szCs w:val="24"/>
          <w:lang w:eastAsia="uk-UA"/>
        </w:rPr>
        <w:t>кл</w:t>
      </w:r>
      <w:proofErr w:type="spellEnd"/>
      <w:r w:rsidRPr="00D33916">
        <w:rPr>
          <w:rFonts w:ascii="Times New Roman" w:eastAsia="Times New Roman" w:hAnsi="Times New Roman" w:cs="Times New Roman"/>
          <w:color w:val="333333"/>
          <w:sz w:val="24"/>
          <w:szCs w:val="24"/>
          <w:lang w:eastAsia="uk-UA"/>
        </w:rPr>
        <w:t>./</w:t>
      </w:r>
      <w:proofErr w:type="spellStart"/>
      <w:r w:rsidRPr="00D33916">
        <w:rPr>
          <w:rFonts w:ascii="Times New Roman" w:eastAsia="Times New Roman" w:hAnsi="Times New Roman" w:cs="Times New Roman"/>
          <w:color w:val="333333"/>
          <w:sz w:val="24"/>
          <w:szCs w:val="24"/>
          <w:lang w:eastAsia="uk-UA"/>
        </w:rPr>
        <w:t>О.В.Гісем</w:t>
      </w:r>
      <w:proofErr w:type="spellEnd"/>
      <w:r w:rsidRPr="00D33916">
        <w:rPr>
          <w:rFonts w:ascii="Times New Roman" w:eastAsia="Times New Roman" w:hAnsi="Times New Roman" w:cs="Times New Roman"/>
          <w:color w:val="333333"/>
          <w:sz w:val="24"/>
          <w:szCs w:val="24"/>
          <w:lang w:eastAsia="uk-UA"/>
        </w:rPr>
        <w:t xml:space="preserve">, </w:t>
      </w:r>
      <w:proofErr w:type="spellStart"/>
      <w:r w:rsidRPr="00D33916">
        <w:rPr>
          <w:rFonts w:ascii="Times New Roman" w:eastAsia="Times New Roman" w:hAnsi="Times New Roman" w:cs="Times New Roman"/>
          <w:color w:val="333333"/>
          <w:sz w:val="24"/>
          <w:szCs w:val="24"/>
          <w:lang w:eastAsia="uk-UA"/>
        </w:rPr>
        <w:t>О.О.Мартинюк</w:t>
      </w:r>
      <w:proofErr w:type="spellEnd"/>
      <w:r w:rsidRPr="00D33916">
        <w:rPr>
          <w:rFonts w:ascii="Times New Roman" w:eastAsia="Times New Roman" w:hAnsi="Times New Roman" w:cs="Times New Roman"/>
          <w:color w:val="333333"/>
          <w:sz w:val="24"/>
          <w:szCs w:val="24"/>
          <w:lang w:eastAsia="uk-UA"/>
        </w:rPr>
        <w:t xml:space="preserve">. -Харків2020,  атласи, контурні карти, роздатковий матеріал, картки </w:t>
      </w:r>
      <w:proofErr w:type="spellStart"/>
      <w:r w:rsidRPr="00D33916">
        <w:rPr>
          <w:rFonts w:ascii="Times New Roman" w:eastAsia="Times New Roman" w:hAnsi="Times New Roman" w:cs="Times New Roman"/>
          <w:color w:val="333333"/>
          <w:sz w:val="24"/>
          <w:szCs w:val="24"/>
          <w:lang w:eastAsia="uk-UA"/>
        </w:rPr>
        <w:t>самооцінювання</w:t>
      </w:r>
      <w:proofErr w:type="spellEnd"/>
      <w:r w:rsidRPr="00D33916">
        <w:rPr>
          <w:rFonts w:ascii="Times New Roman" w:eastAsia="Times New Roman" w:hAnsi="Times New Roman" w:cs="Times New Roman"/>
          <w:color w:val="333333"/>
          <w:sz w:val="24"/>
          <w:szCs w:val="24"/>
          <w:lang w:eastAsia="uk-UA"/>
        </w:rPr>
        <w:t>, стікери з питаннями, презентація, відеоролик, ноутбук</w:t>
      </w:r>
    </w:p>
    <w:p w:rsidR="00D33916" w:rsidRPr="00D33916" w:rsidRDefault="00D33916" w:rsidP="00D33916">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color w:val="333333"/>
          <w:sz w:val="24"/>
          <w:szCs w:val="24"/>
          <w:lang w:eastAsia="uk-UA"/>
        </w:rPr>
        <w:t> </w:t>
      </w:r>
    </w:p>
    <w:p w:rsidR="00D33916" w:rsidRPr="00D33916" w:rsidRDefault="00D33916" w:rsidP="00D33916">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color w:val="333333"/>
          <w:sz w:val="24"/>
          <w:szCs w:val="24"/>
          <w:lang w:eastAsia="uk-UA"/>
        </w:rPr>
        <w:t>Хід уроку</w:t>
      </w:r>
    </w:p>
    <w:p w:rsidR="00D33916" w:rsidRPr="00D33916" w:rsidRDefault="00D33916" w:rsidP="00D33916">
      <w:pPr>
        <w:numPr>
          <w:ilvl w:val="0"/>
          <w:numId w:val="11"/>
        </w:numPr>
        <w:shd w:val="clear" w:color="auto" w:fill="FFFFFF"/>
        <w:spacing w:before="100" w:beforeAutospacing="1" w:after="100" w:afterAutospacing="1" w:line="240" w:lineRule="auto"/>
        <w:ind w:left="460"/>
        <w:jc w:val="both"/>
        <w:rPr>
          <w:rFonts w:ascii="Times New Roman" w:eastAsia="Times New Roman" w:hAnsi="Times New Roman" w:cs="Times New Roman"/>
          <w:b/>
          <w:bCs/>
          <w:color w:val="333333"/>
          <w:sz w:val="24"/>
          <w:szCs w:val="24"/>
          <w:lang w:eastAsia="uk-UA"/>
        </w:rPr>
      </w:pPr>
      <w:r w:rsidRPr="00D33916">
        <w:rPr>
          <w:rFonts w:ascii="Times New Roman" w:eastAsia="Times New Roman" w:hAnsi="Times New Roman" w:cs="Times New Roman"/>
          <w:b/>
          <w:bCs/>
          <w:color w:val="333333"/>
          <w:sz w:val="24"/>
          <w:szCs w:val="24"/>
          <w:lang w:eastAsia="uk-UA"/>
        </w:rPr>
        <w:t>Вступ.</w:t>
      </w:r>
    </w:p>
    <w:p w:rsidR="00D33916" w:rsidRPr="00D33916" w:rsidRDefault="00D33916" w:rsidP="00D33916">
      <w:pPr>
        <w:shd w:val="clear" w:color="auto" w:fill="FFFFFF"/>
        <w:spacing w:after="0" w:line="240" w:lineRule="auto"/>
        <w:ind w:left="72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color w:val="333333"/>
          <w:sz w:val="24"/>
          <w:szCs w:val="24"/>
          <w:lang w:eastAsia="uk-UA"/>
        </w:rPr>
        <w:t>1.1.Організаційний момент.</w:t>
      </w:r>
    </w:p>
    <w:p w:rsidR="00D33916" w:rsidRPr="00D33916" w:rsidRDefault="00D33916" w:rsidP="00D33916">
      <w:pPr>
        <w:numPr>
          <w:ilvl w:val="0"/>
          <w:numId w:val="12"/>
        </w:numPr>
        <w:shd w:val="clear" w:color="auto" w:fill="FFFFFF"/>
        <w:spacing w:before="100" w:beforeAutospacing="1" w:after="100" w:afterAutospacing="1" w:line="240" w:lineRule="auto"/>
        <w:ind w:left="103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Привітання.</w:t>
      </w:r>
      <w:r w:rsidRPr="00D33916">
        <w:rPr>
          <w:rFonts w:ascii="Times New Roman" w:eastAsia="Times New Roman" w:hAnsi="Times New Roman" w:cs="Times New Roman"/>
          <w:b/>
          <w:bCs/>
          <w:color w:val="333333"/>
          <w:sz w:val="24"/>
          <w:szCs w:val="24"/>
          <w:lang w:eastAsia="uk-UA"/>
        </w:rPr>
        <w:t> </w:t>
      </w:r>
      <w:r w:rsidRPr="00D33916">
        <w:rPr>
          <w:rFonts w:ascii="Times New Roman" w:eastAsia="Times New Roman" w:hAnsi="Times New Roman" w:cs="Times New Roman"/>
          <w:color w:val="333333"/>
          <w:sz w:val="24"/>
          <w:szCs w:val="24"/>
          <w:lang w:eastAsia="uk-UA"/>
        </w:rPr>
        <w:t>Оголошення девізу уроку:</w:t>
      </w:r>
    </w:p>
    <w:p w:rsidR="00D33916" w:rsidRPr="00D33916" w:rsidRDefault="00D33916" w:rsidP="00D33916">
      <w:pPr>
        <w:shd w:val="clear" w:color="auto" w:fill="FFFFFF"/>
        <w:spacing w:after="0" w:line="240" w:lineRule="auto"/>
        <w:ind w:left="72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Не просто слухати, а чути.</w:t>
      </w:r>
    </w:p>
    <w:p w:rsidR="00D33916" w:rsidRPr="00D33916" w:rsidRDefault="00D33916" w:rsidP="00D33916">
      <w:pPr>
        <w:shd w:val="clear" w:color="auto" w:fill="FFFFFF"/>
        <w:spacing w:after="0" w:line="240" w:lineRule="auto"/>
        <w:ind w:left="72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Не  просто дивитися, а бачити.</w:t>
      </w:r>
    </w:p>
    <w:p w:rsidR="00D33916" w:rsidRPr="00D33916" w:rsidRDefault="00D33916" w:rsidP="00D33916">
      <w:pPr>
        <w:shd w:val="clear" w:color="auto" w:fill="FFFFFF"/>
        <w:spacing w:after="0" w:line="240" w:lineRule="auto"/>
        <w:ind w:left="72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Не  просто відповідати, а міркувати.</w:t>
      </w:r>
    </w:p>
    <w:p w:rsidR="00D33916" w:rsidRPr="00D33916" w:rsidRDefault="00D33916" w:rsidP="00D33916">
      <w:pPr>
        <w:shd w:val="clear" w:color="auto" w:fill="FFFFFF"/>
        <w:spacing w:after="0" w:line="240" w:lineRule="auto"/>
        <w:ind w:left="72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 xml:space="preserve">Дружно і </w:t>
      </w:r>
      <w:proofErr w:type="spellStart"/>
      <w:r w:rsidRPr="00D33916">
        <w:rPr>
          <w:rFonts w:ascii="Times New Roman" w:eastAsia="Times New Roman" w:hAnsi="Times New Roman" w:cs="Times New Roman"/>
          <w:color w:val="333333"/>
          <w:sz w:val="24"/>
          <w:szCs w:val="24"/>
          <w:lang w:eastAsia="uk-UA"/>
        </w:rPr>
        <w:t>плідно</w:t>
      </w:r>
      <w:proofErr w:type="spellEnd"/>
      <w:r w:rsidRPr="00D33916">
        <w:rPr>
          <w:rFonts w:ascii="Times New Roman" w:eastAsia="Times New Roman" w:hAnsi="Times New Roman" w:cs="Times New Roman"/>
          <w:color w:val="333333"/>
          <w:sz w:val="24"/>
          <w:szCs w:val="24"/>
          <w:lang w:eastAsia="uk-UA"/>
        </w:rPr>
        <w:t>, що робити? , працювати. </w:t>
      </w:r>
    </w:p>
    <w:p w:rsidR="00D33916" w:rsidRPr="00D33916" w:rsidRDefault="00D33916" w:rsidP="00D33916">
      <w:pPr>
        <w:shd w:val="clear" w:color="auto" w:fill="FFFFFF"/>
        <w:spacing w:after="0" w:line="240" w:lineRule="auto"/>
        <w:ind w:left="72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2) Організація роботи по групах.</w:t>
      </w:r>
    </w:p>
    <w:p w:rsidR="00D33916" w:rsidRPr="00D33916" w:rsidRDefault="00D33916" w:rsidP="00D33916">
      <w:pPr>
        <w:shd w:val="clear" w:color="auto" w:fill="FFFFFF"/>
        <w:spacing w:after="0" w:line="240" w:lineRule="auto"/>
        <w:ind w:left="72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3)Учитель пропонує учням протягом уроку показувати сигнали рукою для того щоб відчути розуміння або нерозуміння ними матеріалу уроку.</w:t>
      </w:r>
    </w:p>
    <w:p w:rsidR="00D33916" w:rsidRPr="00D33916" w:rsidRDefault="00D33916" w:rsidP="00D33916">
      <w:pPr>
        <w:shd w:val="clear" w:color="auto" w:fill="FFFFFF"/>
        <w:spacing w:after="0" w:line="240" w:lineRule="auto"/>
        <w:ind w:left="72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color w:val="333333"/>
          <w:sz w:val="24"/>
          <w:szCs w:val="24"/>
          <w:lang w:eastAsia="uk-UA"/>
        </w:rPr>
        <w:t>1.2. Актуалізація опорних знань. (Робота в групах)</w:t>
      </w:r>
    </w:p>
    <w:p w:rsidR="00D33916" w:rsidRPr="00D33916" w:rsidRDefault="00D33916" w:rsidP="00D33916">
      <w:pPr>
        <w:shd w:val="clear" w:color="auto" w:fill="FFFFFF"/>
        <w:spacing w:after="0" w:line="240" w:lineRule="auto"/>
        <w:ind w:left="36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i/>
          <w:iCs/>
          <w:color w:val="333333"/>
          <w:sz w:val="24"/>
          <w:szCs w:val="24"/>
          <w:u w:val="single"/>
          <w:lang w:eastAsia="uk-UA"/>
        </w:rPr>
        <w:t xml:space="preserve">   1  Завдання «Історичний </w:t>
      </w:r>
      <w:proofErr w:type="spellStart"/>
      <w:r w:rsidRPr="00D33916">
        <w:rPr>
          <w:rFonts w:ascii="Times New Roman" w:eastAsia="Times New Roman" w:hAnsi="Times New Roman" w:cs="Times New Roman"/>
          <w:b/>
          <w:bCs/>
          <w:i/>
          <w:iCs/>
          <w:color w:val="333333"/>
          <w:sz w:val="24"/>
          <w:szCs w:val="24"/>
          <w:u w:val="single"/>
          <w:lang w:eastAsia="uk-UA"/>
        </w:rPr>
        <w:t>пазл</w:t>
      </w:r>
      <w:proofErr w:type="spellEnd"/>
      <w:r w:rsidRPr="00D33916">
        <w:rPr>
          <w:rFonts w:ascii="Times New Roman" w:eastAsia="Times New Roman" w:hAnsi="Times New Roman" w:cs="Times New Roman"/>
          <w:b/>
          <w:bCs/>
          <w:i/>
          <w:iCs/>
          <w:color w:val="333333"/>
          <w:sz w:val="24"/>
          <w:szCs w:val="24"/>
          <w:u w:val="single"/>
          <w:lang w:eastAsia="uk-UA"/>
        </w:rPr>
        <w:t>»</w:t>
      </w:r>
    </w:p>
    <w:p w:rsidR="00D33916" w:rsidRPr="00D33916" w:rsidRDefault="00D33916" w:rsidP="00D33916">
      <w:pPr>
        <w:shd w:val="clear" w:color="auto" w:fill="FFFFFF"/>
        <w:spacing w:after="0" w:line="240" w:lineRule="auto"/>
        <w:ind w:left="72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Кожна з груп отримає конверти із завданнями на стікерах, в яких є дати, поняття, історичні діячі, території.</w:t>
      </w:r>
    </w:p>
    <w:p w:rsidR="00D33916" w:rsidRPr="00D33916" w:rsidRDefault="00D33916" w:rsidP="00D33916">
      <w:pPr>
        <w:shd w:val="clear" w:color="auto" w:fill="FFFFFF"/>
        <w:spacing w:after="0" w:line="240" w:lineRule="auto"/>
        <w:ind w:left="72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Визначте і оберіть дати, поняття, історичних діячів, території , які відповідають темі «Інкорпорація руських удільних князівств до складу інших держав», прикріпіть стікери на дошку і прокоментуйте.</w:t>
      </w:r>
    </w:p>
    <w:p w:rsidR="00D33916" w:rsidRPr="00D33916" w:rsidRDefault="00D33916" w:rsidP="00D33916">
      <w:pPr>
        <w:shd w:val="clear" w:color="auto" w:fill="FFFFFF"/>
        <w:spacing w:after="0" w:line="240" w:lineRule="auto"/>
        <w:ind w:left="72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Презентація роботи груп.</w:t>
      </w:r>
    </w:p>
    <w:p w:rsidR="00D33916" w:rsidRPr="00D33916" w:rsidRDefault="00D33916" w:rsidP="00D33916">
      <w:pPr>
        <w:shd w:val="clear" w:color="auto" w:fill="FFFFFF"/>
        <w:spacing w:after="0" w:line="240" w:lineRule="auto"/>
        <w:ind w:left="72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 xml:space="preserve">Оцінювання учнями своєї роботи  над завданням «Історичний </w:t>
      </w:r>
      <w:proofErr w:type="spellStart"/>
      <w:r w:rsidRPr="00D33916">
        <w:rPr>
          <w:rFonts w:ascii="Times New Roman" w:eastAsia="Times New Roman" w:hAnsi="Times New Roman" w:cs="Times New Roman"/>
          <w:color w:val="333333"/>
          <w:sz w:val="24"/>
          <w:szCs w:val="24"/>
          <w:lang w:eastAsia="uk-UA"/>
        </w:rPr>
        <w:t>пазл</w:t>
      </w:r>
      <w:proofErr w:type="spellEnd"/>
      <w:r w:rsidRPr="00D33916">
        <w:rPr>
          <w:rFonts w:ascii="Times New Roman" w:eastAsia="Times New Roman" w:hAnsi="Times New Roman" w:cs="Times New Roman"/>
          <w:color w:val="333333"/>
          <w:sz w:val="24"/>
          <w:szCs w:val="24"/>
          <w:lang w:eastAsia="uk-UA"/>
        </w:rPr>
        <w:t xml:space="preserve">» в картках </w:t>
      </w:r>
      <w:proofErr w:type="spellStart"/>
      <w:r w:rsidRPr="00D33916">
        <w:rPr>
          <w:rFonts w:ascii="Times New Roman" w:eastAsia="Times New Roman" w:hAnsi="Times New Roman" w:cs="Times New Roman"/>
          <w:color w:val="333333"/>
          <w:sz w:val="24"/>
          <w:szCs w:val="24"/>
          <w:lang w:eastAsia="uk-UA"/>
        </w:rPr>
        <w:t>самооцінювання</w:t>
      </w:r>
      <w:proofErr w:type="spellEnd"/>
      <w:r w:rsidRPr="00D33916">
        <w:rPr>
          <w:rFonts w:ascii="Times New Roman" w:eastAsia="Times New Roman" w:hAnsi="Times New Roman" w:cs="Times New Roman"/>
          <w:color w:val="333333"/>
          <w:sz w:val="24"/>
          <w:szCs w:val="24"/>
          <w:lang w:eastAsia="uk-UA"/>
        </w:rPr>
        <w:t xml:space="preserve"> (від 0 до 2х балів).</w:t>
      </w:r>
    </w:p>
    <w:p w:rsidR="00D33916" w:rsidRPr="00D33916" w:rsidRDefault="00D33916" w:rsidP="00D33916">
      <w:pPr>
        <w:shd w:val="clear" w:color="auto" w:fill="FFFFFF"/>
        <w:spacing w:after="0" w:line="240" w:lineRule="auto"/>
        <w:ind w:left="72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color w:val="333333"/>
          <w:sz w:val="24"/>
          <w:szCs w:val="24"/>
          <w:lang w:eastAsia="uk-UA"/>
        </w:rPr>
        <w:t>1.3. Мотивація навчальної діяльності.</w:t>
      </w:r>
    </w:p>
    <w:p w:rsidR="00D33916" w:rsidRPr="00D33916" w:rsidRDefault="00D33916" w:rsidP="00D33916">
      <w:pPr>
        <w:shd w:val="clear" w:color="auto" w:fill="FFFFFF"/>
        <w:spacing w:after="0" w:line="240" w:lineRule="auto"/>
        <w:ind w:left="72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color w:val="333333"/>
          <w:sz w:val="24"/>
          <w:szCs w:val="24"/>
          <w:lang w:eastAsia="uk-UA"/>
        </w:rPr>
        <w:t>Оголошення теми уроку, представлення її змісту та очікуваних результатів.</w:t>
      </w:r>
    </w:p>
    <w:p w:rsidR="00D33916" w:rsidRPr="00D33916" w:rsidRDefault="00D33916" w:rsidP="00D33916">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 xml:space="preserve">           Учитель пропонує учням звернути увагу на хмаринку слів на дошці. спробувати визначити,  про що буде йти мова на </w:t>
      </w:r>
      <w:proofErr w:type="spellStart"/>
      <w:r w:rsidRPr="00D33916">
        <w:rPr>
          <w:rFonts w:ascii="Times New Roman" w:eastAsia="Times New Roman" w:hAnsi="Times New Roman" w:cs="Times New Roman"/>
          <w:color w:val="333333"/>
          <w:sz w:val="24"/>
          <w:szCs w:val="24"/>
          <w:lang w:eastAsia="uk-UA"/>
        </w:rPr>
        <w:t>уроці</w:t>
      </w:r>
      <w:proofErr w:type="spellEnd"/>
      <w:r w:rsidRPr="00D33916">
        <w:rPr>
          <w:rFonts w:ascii="Times New Roman" w:eastAsia="Times New Roman" w:hAnsi="Times New Roman" w:cs="Times New Roman"/>
          <w:color w:val="333333"/>
          <w:sz w:val="24"/>
          <w:szCs w:val="24"/>
          <w:lang w:eastAsia="uk-UA"/>
        </w:rPr>
        <w:t>.  (Про Кревську унію)</w:t>
      </w:r>
    </w:p>
    <w:p w:rsidR="00D33916" w:rsidRPr="00D33916" w:rsidRDefault="00D33916" w:rsidP="00D33916">
      <w:pPr>
        <w:shd w:val="clear" w:color="auto" w:fill="FFFFFF"/>
        <w:spacing w:after="0" w:line="240" w:lineRule="auto"/>
        <w:ind w:firstLine="851"/>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 Робота з поняттям «унія».</w:t>
      </w:r>
    </w:p>
    <w:p w:rsidR="00D33916" w:rsidRPr="00D33916" w:rsidRDefault="00D33916" w:rsidP="00D33916">
      <w:pPr>
        <w:shd w:val="clear" w:color="auto" w:fill="FFFFFF"/>
        <w:spacing w:after="0" w:line="322" w:lineRule="atLeast"/>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Учитель пропонує записати тему(Слайд №1) і план уроку (Слайд №2), висловитися з приводу  змісту та очікуваних результатів. Після цього відбувається порівняння очікуваних результатів (Слайд №3)</w:t>
      </w:r>
    </w:p>
    <w:p w:rsidR="00D33916" w:rsidRPr="00D33916" w:rsidRDefault="00D33916" w:rsidP="00D33916">
      <w:pPr>
        <w:shd w:val="clear" w:color="auto" w:fill="FFFFFF"/>
        <w:spacing w:after="0" w:line="322" w:lineRule="atLeast"/>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color w:val="333333"/>
          <w:sz w:val="24"/>
          <w:szCs w:val="24"/>
          <w:shd w:val="clear" w:color="auto" w:fill="FFFFFF"/>
          <w:lang w:eastAsia="uk-UA"/>
        </w:rPr>
        <w:lastRenderedPageBreak/>
        <w:t>Оголошення проблемного питання</w:t>
      </w:r>
      <w:r w:rsidRPr="00D33916">
        <w:rPr>
          <w:rFonts w:ascii="Times New Roman" w:eastAsia="Times New Roman" w:hAnsi="Times New Roman" w:cs="Times New Roman"/>
          <w:color w:val="333333"/>
          <w:sz w:val="24"/>
          <w:szCs w:val="24"/>
          <w:lang w:eastAsia="uk-UA"/>
        </w:rPr>
        <w:t> «Кревська унія була позитивним чи негативним явищем в історії України?» (Слайд №4)</w:t>
      </w:r>
    </w:p>
    <w:p w:rsidR="00D33916" w:rsidRPr="00D33916" w:rsidRDefault="00D33916" w:rsidP="00D33916">
      <w:pPr>
        <w:shd w:val="clear" w:color="auto" w:fill="FFFFFF"/>
        <w:spacing w:after="0" w:line="322" w:lineRule="atLeast"/>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color w:val="333333"/>
          <w:sz w:val="24"/>
          <w:szCs w:val="24"/>
          <w:lang w:eastAsia="uk-UA"/>
        </w:rPr>
        <w:t>          ІІ  Основна частина</w:t>
      </w:r>
    </w:p>
    <w:p w:rsidR="00D33916" w:rsidRPr="00D33916" w:rsidRDefault="00D33916" w:rsidP="00D33916">
      <w:pPr>
        <w:shd w:val="clear" w:color="auto" w:fill="FFFFFF"/>
        <w:spacing w:after="200" w:line="322" w:lineRule="atLeast"/>
        <w:ind w:left="36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color w:val="333333"/>
          <w:sz w:val="24"/>
          <w:szCs w:val="24"/>
          <w:lang w:eastAsia="uk-UA"/>
        </w:rPr>
        <w:t>     2.1.Вивчення нового матеріалу (первинне сприйняття)</w:t>
      </w:r>
    </w:p>
    <w:p w:rsidR="00D33916" w:rsidRPr="00D33916" w:rsidRDefault="00D33916" w:rsidP="00D33916">
      <w:pPr>
        <w:shd w:val="clear" w:color="auto" w:fill="FFFFFF"/>
        <w:spacing w:after="200" w:line="322" w:lineRule="atLeast"/>
        <w:ind w:left="36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color w:val="333333"/>
          <w:sz w:val="24"/>
          <w:szCs w:val="24"/>
          <w:lang w:eastAsia="uk-UA"/>
        </w:rPr>
        <w:t>План</w:t>
      </w:r>
    </w:p>
    <w:p w:rsidR="00D33916" w:rsidRPr="00D33916" w:rsidRDefault="00D33916" w:rsidP="00D33916">
      <w:pPr>
        <w:numPr>
          <w:ilvl w:val="0"/>
          <w:numId w:val="13"/>
        </w:numPr>
        <w:shd w:val="clear" w:color="auto" w:fill="FFFFFF"/>
        <w:spacing w:before="100" w:beforeAutospacing="1" w:after="100" w:afterAutospacing="1" w:line="322" w:lineRule="atLeast"/>
        <w:ind w:left="67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Причини , умови та наслідки укладення Кревської унії.</w:t>
      </w:r>
    </w:p>
    <w:p w:rsidR="00D33916" w:rsidRPr="00D33916" w:rsidRDefault="00D33916" w:rsidP="00D33916">
      <w:pPr>
        <w:numPr>
          <w:ilvl w:val="0"/>
          <w:numId w:val="13"/>
        </w:numPr>
        <w:shd w:val="clear" w:color="auto" w:fill="FFFFFF"/>
        <w:spacing w:before="100" w:beforeAutospacing="1" w:after="100" w:afterAutospacing="1" w:line="322" w:lineRule="atLeast"/>
        <w:ind w:left="67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 Ліквідація удільних князівств на українських землях</w:t>
      </w:r>
    </w:p>
    <w:p w:rsidR="00D33916" w:rsidRPr="00D33916" w:rsidRDefault="00D33916" w:rsidP="00D33916">
      <w:pPr>
        <w:shd w:val="clear" w:color="auto" w:fill="FFFFFF"/>
        <w:spacing w:after="200" w:line="322" w:lineRule="atLeast"/>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i/>
          <w:iCs/>
          <w:color w:val="333333"/>
          <w:sz w:val="24"/>
          <w:szCs w:val="24"/>
          <w:lang w:eastAsia="uk-UA"/>
        </w:rPr>
        <w:t> </w:t>
      </w:r>
    </w:p>
    <w:p w:rsidR="00D33916" w:rsidRPr="00D33916" w:rsidRDefault="00D33916" w:rsidP="00D33916">
      <w:pPr>
        <w:shd w:val="clear" w:color="auto" w:fill="FFFFFF"/>
        <w:spacing w:after="0" w:line="240" w:lineRule="auto"/>
        <w:ind w:left="72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i/>
          <w:iCs/>
          <w:color w:val="333333"/>
          <w:sz w:val="24"/>
          <w:szCs w:val="24"/>
          <w:lang w:eastAsia="uk-UA"/>
        </w:rPr>
        <w:t>Розповідь учителя</w:t>
      </w:r>
      <w:r w:rsidRPr="00D33916">
        <w:rPr>
          <w:rFonts w:ascii="Times New Roman" w:eastAsia="Times New Roman" w:hAnsi="Times New Roman" w:cs="Times New Roman"/>
          <w:b/>
          <w:bCs/>
          <w:color w:val="333333"/>
          <w:sz w:val="24"/>
          <w:szCs w:val="24"/>
          <w:lang w:eastAsia="uk-UA"/>
        </w:rPr>
        <w:t>:</w:t>
      </w:r>
      <w:r w:rsidRPr="00D33916">
        <w:rPr>
          <w:rFonts w:ascii="Times New Roman" w:eastAsia="Times New Roman" w:hAnsi="Times New Roman" w:cs="Times New Roman"/>
          <w:color w:val="333333"/>
          <w:sz w:val="24"/>
          <w:szCs w:val="24"/>
          <w:lang w:eastAsia="uk-UA"/>
        </w:rPr>
        <w:t xml:space="preserve"> Дослідники вважають, що Велике князівство Литовське до кінця </w:t>
      </w:r>
      <w:proofErr w:type="spellStart"/>
      <w:r w:rsidRPr="00D33916">
        <w:rPr>
          <w:rFonts w:ascii="Times New Roman" w:eastAsia="Times New Roman" w:hAnsi="Times New Roman" w:cs="Times New Roman"/>
          <w:color w:val="333333"/>
          <w:sz w:val="24"/>
          <w:szCs w:val="24"/>
          <w:lang w:eastAsia="uk-UA"/>
        </w:rPr>
        <w:t>ХІVст</w:t>
      </w:r>
      <w:proofErr w:type="spellEnd"/>
      <w:r w:rsidRPr="00D33916">
        <w:rPr>
          <w:rFonts w:ascii="Times New Roman" w:eastAsia="Times New Roman" w:hAnsi="Times New Roman" w:cs="Times New Roman"/>
          <w:color w:val="333333"/>
          <w:sz w:val="24"/>
          <w:szCs w:val="24"/>
          <w:lang w:eastAsia="uk-UA"/>
        </w:rPr>
        <w:t xml:space="preserve">. було своєрідною федерацією земель-князівств, зокрема українських- Київського, Чернігово-Сіверського, Волинського та Подільського. Зміни сталися з приходом до влади великого князя литовського Ягайла </w:t>
      </w:r>
      <w:proofErr w:type="spellStart"/>
      <w:r w:rsidRPr="00D33916">
        <w:rPr>
          <w:rFonts w:ascii="Times New Roman" w:eastAsia="Times New Roman" w:hAnsi="Times New Roman" w:cs="Times New Roman"/>
          <w:color w:val="333333"/>
          <w:sz w:val="24"/>
          <w:szCs w:val="24"/>
          <w:lang w:eastAsia="uk-UA"/>
        </w:rPr>
        <w:t>Ольгердовича</w:t>
      </w:r>
      <w:proofErr w:type="spellEnd"/>
      <w:r w:rsidRPr="00D33916">
        <w:rPr>
          <w:rFonts w:ascii="Times New Roman" w:eastAsia="Times New Roman" w:hAnsi="Times New Roman" w:cs="Times New Roman"/>
          <w:color w:val="333333"/>
          <w:sz w:val="24"/>
          <w:szCs w:val="24"/>
          <w:lang w:eastAsia="uk-UA"/>
        </w:rPr>
        <w:t>, який уклав Кревську унію з Польщею.</w:t>
      </w:r>
    </w:p>
    <w:p w:rsidR="00D33916" w:rsidRPr="00D33916" w:rsidRDefault="00D33916" w:rsidP="00D33916">
      <w:pPr>
        <w:shd w:val="clear" w:color="auto" w:fill="FFFFFF"/>
        <w:spacing w:after="0" w:line="240" w:lineRule="auto"/>
        <w:ind w:left="72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i/>
          <w:iCs/>
          <w:color w:val="333333"/>
          <w:sz w:val="24"/>
          <w:szCs w:val="24"/>
          <w:u w:val="single"/>
          <w:lang w:eastAsia="uk-UA"/>
        </w:rPr>
        <w:t xml:space="preserve">2. Завдання «Аналізуємо </w:t>
      </w:r>
      <w:proofErr w:type="spellStart"/>
      <w:r w:rsidRPr="00D33916">
        <w:rPr>
          <w:rFonts w:ascii="Times New Roman" w:eastAsia="Times New Roman" w:hAnsi="Times New Roman" w:cs="Times New Roman"/>
          <w:b/>
          <w:bCs/>
          <w:i/>
          <w:iCs/>
          <w:color w:val="333333"/>
          <w:sz w:val="24"/>
          <w:szCs w:val="24"/>
          <w:u w:val="single"/>
          <w:lang w:eastAsia="uk-UA"/>
        </w:rPr>
        <w:t>відеоджерело</w:t>
      </w:r>
      <w:proofErr w:type="spellEnd"/>
      <w:r w:rsidRPr="00D33916">
        <w:rPr>
          <w:rFonts w:ascii="Times New Roman" w:eastAsia="Times New Roman" w:hAnsi="Times New Roman" w:cs="Times New Roman"/>
          <w:b/>
          <w:bCs/>
          <w:i/>
          <w:iCs/>
          <w:color w:val="333333"/>
          <w:sz w:val="24"/>
          <w:szCs w:val="24"/>
          <w:u w:val="single"/>
          <w:lang w:eastAsia="uk-UA"/>
        </w:rPr>
        <w:t>»(Слайд №5)</w:t>
      </w:r>
    </w:p>
    <w:p w:rsidR="00D33916" w:rsidRPr="00D33916" w:rsidRDefault="00D33916" w:rsidP="00D33916">
      <w:pPr>
        <w:shd w:val="clear" w:color="auto" w:fill="FFFFFF"/>
        <w:spacing w:after="0" w:line="240" w:lineRule="auto"/>
        <w:ind w:left="72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 xml:space="preserve">Подивіться відео і працюючи в групах обговоріть та </w:t>
      </w:r>
      <w:proofErr w:type="spellStart"/>
      <w:r w:rsidRPr="00D33916">
        <w:rPr>
          <w:rFonts w:ascii="Times New Roman" w:eastAsia="Times New Roman" w:hAnsi="Times New Roman" w:cs="Times New Roman"/>
          <w:color w:val="333333"/>
          <w:sz w:val="24"/>
          <w:szCs w:val="24"/>
          <w:lang w:eastAsia="uk-UA"/>
        </w:rPr>
        <w:t>пропишіть</w:t>
      </w:r>
      <w:proofErr w:type="spellEnd"/>
      <w:r w:rsidRPr="00D33916">
        <w:rPr>
          <w:rFonts w:ascii="Times New Roman" w:eastAsia="Times New Roman" w:hAnsi="Times New Roman" w:cs="Times New Roman"/>
          <w:color w:val="333333"/>
          <w:sz w:val="24"/>
          <w:szCs w:val="24"/>
          <w:lang w:eastAsia="uk-UA"/>
        </w:rPr>
        <w:t xml:space="preserve"> причини, умови та наслідки укладання Кревської унії для Литви, Польщі та українських земель.  Презентація роботи груп.</w:t>
      </w:r>
    </w:p>
    <w:p w:rsidR="00D33916" w:rsidRPr="00D33916" w:rsidRDefault="00D33916" w:rsidP="00D33916">
      <w:pPr>
        <w:shd w:val="clear" w:color="auto" w:fill="FFFFFF"/>
        <w:spacing w:after="0" w:line="240" w:lineRule="auto"/>
        <w:ind w:left="72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 xml:space="preserve">Оцінювання учнями своєї роботи  над завданням «Аналізуємо </w:t>
      </w:r>
      <w:proofErr w:type="spellStart"/>
      <w:r w:rsidRPr="00D33916">
        <w:rPr>
          <w:rFonts w:ascii="Times New Roman" w:eastAsia="Times New Roman" w:hAnsi="Times New Roman" w:cs="Times New Roman"/>
          <w:color w:val="333333"/>
          <w:sz w:val="24"/>
          <w:szCs w:val="24"/>
          <w:lang w:eastAsia="uk-UA"/>
        </w:rPr>
        <w:t>відеоджерело</w:t>
      </w:r>
      <w:proofErr w:type="spellEnd"/>
      <w:r w:rsidRPr="00D33916">
        <w:rPr>
          <w:rFonts w:ascii="Times New Roman" w:eastAsia="Times New Roman" w:hAnsi="Times New Roman" w:cs="Times New Roman"/>
          <w:color w:val="333333"/>
          <w:sz w:val="24"/>
          <w:szCs w:val="24"/>
          <w:lang w:eastAsia="uk-UA"/>
        </w:rPr>
        <w:t xml:space="preserve">» в картках </w:t>
      </w:r>
      <w:proofErr w:type="spellStart"/>
      <w:r w:rsidRPr="00D33916">
        <w:rPr>
          <w:rFonts w:ascii="Times New Roman" w:eastAsia="Times New Roman" w:hAnsi="Times New Roman" w:cs="Times New Roman"/>
          <w:color w:val="333333"/>
          <w:sz w:val="24"/>
          <w:szCs w:val="24"/>
          <w:lang w:eastAsia="uk-UA"/>
        </w:rPr>
        <w:t>самооцінювання</w:t>
      </w:r>
      <w:proofErr w:type="spellEnd"/>
      <w:r w:rsidRPr="00D33916">
        <w:rPr>
          <w:rFonts w:ascii="Times New Roman" w:eastAsia="Times New Roman" w:hAnsi="Times New Roman" w:cs="Times New Roman"/>
          <w:color w:val="333333"/>
          <w:sz w:val="24"/>
          <w:szCs w:val="24"/>
          <w:lang w:eastAsia="uk-UA"/>
        </w:rPr>
        <w:t xml:space="preserve"> (від 0 до 2х балів).</w:t>
      </w:r>
    </w:p>
    <w:p w:rsidR="00D33916" w:rsidRPr="00D33916" w:rsidRDefault="00D33916" w:rsidP="00D33916">
      <w:pPr>
        <w:shd w:val="clear" w:color="auto" w:fill="FFFFFF"/>
        <w:spacing w:after="200" w:line="322" w:lineRule="atLeast"/>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 </w:t>
      </w:r>
    </w:p>
    <w:p w:rsidR="00D33916" w:rsidRPr="00D33916" w:rsidRDefault="00D33916" w:rsidP="00D33916">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i/>
          <w:iCs/>
          <w:color w:val="333333"/>
          <w:sz w:val="24"/>
          <w:szCs w:val="24"/>
          <w:lang w:eastAsia="uk-UA"/>
        </w:rPr>
        <w:t>         </w:t>
      </w:r>
      <w:r w:rsidRPr="00D33916">
        <w:rPr>
          <w:rFonts w:ascii="Times New Roman" w:eastAsia="Times New Roman" w:hAnsi="Times New Roman" w:cs="Times New Roman"/>
          <w:b/>
          <w:bCs/>
          <w:i/>
          <w:iCs/>
          <w:color w:val="333333"/>
          <w:sz w:val="24"/>
          <w:szCs w:val="24"/>
          <w:u w:val="single"/>
          <w:lang w:eastAsia="uk-UA"/>
        </w:rPr>
        <w:t>3.Робота з історичною картою(Слайд №6)</w:t>
      </w:r>
    </w:p>
    <w:p w:rsidR="00D33916" w:rsidRPr="00D33916" w:rsidRDefault="00D33916" w:rsidP="00D33916">
      <w:pPr>
        <w:shd w:val="clear" w:color="auto" w:fill="FFFFFF"/>
        <w:spacing w:after="0" w:line="240" w:lineRule="auto"/>
        <w:ind w:left="72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Знайдіть в атласі карту № 15 і перенесіть на контурну карту містечко де була укладена унія та дату укладання.</w:t>
      </w:r>
    </w:p>
    <w:p w:rsidR="00D33916" w:rsidRPr="00D33916" w:rsidRDefault="00D33916" w:rsidP="00D33916">
      <w:pPr>
        <w:shd w:val="clear" w:color="auto" w:fill="FFFFFF"/>
        <w:spacing w:after="0" w:line="240" w:lineRule="auto"/>
        <w:ind w:left="72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 xml:space="preserve">Оцінювання учнями своєї роботи  над завданням «Робота з історичною картою» в картках </w:t>
      </w:r>
      <w:proofErr w:type="spellStart"/>
      <w:r w:rsidRPr="00D33916">
        <w:rPr>
          <w:rFonts w:ascii="Times New Roman" w:eastAsia="Times New Roman" w:hAnsi="Times New Roman" w:cs="Times New Roman"/>
          <w:color w:val="333333"/>
          <w:sz w:val="24"/>
          <w:szCs w:val="24"/>
          <w:lang w:eastAsia="uk-UA"/>
        </w:rPr>
        <w:t>самооцінювання</w:t>
      </w:r>
      <w:proofErr w:type="spellEnd"/>
      <w:r w:rsidRPr="00D33916">
        <w:rPr>
          <w:rFonts w:ascii="Times New Roman" w:eastAsia="Times New Roman" w:hAnsi="Times New Roman" w:cs="Times New Roman"/>
          <w:color w:val="333333"/>
          <w:sz w:val="24"/>
          <w:szCs w:val="24"/>
          <w:lang w:eastAsia="uk-UA"/>
        </w:rPr>
        <w:t xml:space="preserve"> (від 0 до 2х балів).</w:t>
      </w:r>
    </w:p>
    <w:p w:rsidR="00D33916" w:rsidRPr="00D33916" w:rsidRDefault="00D33916" w:rsidP="00D33916">
      <w:pPr>
        <w:shd w:val="clear" w:color="auto" w:fill="FFFFFF"/>
        <w:spacing w:after="0" w:line="240" w:lineRule="auto"/>
        <w:ind w:left="72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i/>
          <w:iCs/>
          <w:color w:val="333333"/>
          <w:sz w:val="24"/>
          <w:szCs w:val="24"/>
          <w:lang w:eastAsia="uk-UA"/>
        </w:rPr>
        <w:t> </w:t>
      </w:r>
    </w:p>
    <w:p w:rsidR="00D33916" w:rsidRPr="00D33916" w:rsidRDefault="00D33916" w:rsidP="00D33916">
      <w:pPr>
        <w:shd w:val="clear" w:color="auto" w:fill="FFFFFF"/>
        <w:spacing w:after="200" w:line="322" w:lineRule="atLeast"/>
        <w:jc w:val="both"/>
        <w:rPr>
          <w:rFonts w:ascii="Times New Roman" w:eastAsia="Times New Roman" w:hAnsi="Times New Roman" w:cs="Times New Roman"/>
          <w:color w:val="333333"/>
          <w:sz w:val="24"/>
          <w:szCs w:val="24"/>
          <w:lang w:eastAsia="uk-UA"/>
        </w:rPr>
      </w:pPr>
      <w:proofErr w:type="spellStart"/>
      <w:r w:rsidRPr="00D33916">
        <w:rPr>
          <w:rFonts w:ascii="Times New Roman" w:eastAsia="Times New Roman" w:hAnsi="Times New Roman" w:cs="Times New Roman"/>
          <w:b/>
          <w:bCs/>
          <w:color w:val="333333"/>
          <w:sz w:val="24"/>
          <w:szCs w:val="24"/>
          <w:lang w:eastAsia="uk-UA"/>
        </w:rPr>
        <w:t>Руханка</w:t>
      </w:r>
      <w:proofErr w:type="spellEnd"/>
    </w:p>
    <w:p w:rsidR="00D33916" w:rsidRPr="00D33916" w:rsidRDefault="00D33916" w:rsidP="00D33916">
      <w:pPr>
        <w:shd w:val="clear" w:color="auto" w:fill="FFFFFF"/>
        <w:spacing w:after="200" w:line="322" w:lineRule="atLeast"/>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i/>
          <w:iCs/>
          <w:color w:val="333333"/>
          <w:sz w:val="24"/>
          <w:szCs w:val="24"/>
          <w:lang w:eastAsia="uk-UA"/>
        </w:rPr>
        <w:t>Розповідь учителя:</w:t>
      </w:r>
      <w:r w:rsidRPr="00D33916">
        <w:rPr>
          <w:rFonts w:ascii="Times New Roman" w:eastAsia="Times New Roman" w:hAnsi="Times New Roman" w:cs="Times New Roman"/>
          <w:color w:val="333333"/>
          <w:sz w:val="24"/>
          <w:szCs w:val="24"/>
          <w:lang w:eastAsia="uk-UA"/>
        </w:rPr>
        <w:t> «Ліквідація удільних князівств на українських землях»</w:t>
      </w:r>
    </w:p>
    <w:p w:rsidR="00D33916" w:rsidRPr="00D33916" w:rsidRDefault="00D33916" w:rsidP="00D33916">
      <w:pPr>
        <w:shd w:val="clear" w:color="auto" w:fill="FFFFFF"/>
        <w:spacing w:after="200" w:line="322" w:lineRule="atLeast"/>
        <w:ind w:left="72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i/>
          <w:iCs/>
          <w:color w:val="333333"/>
          <w:sz w:val="24"/>
          <w:szCs w:val="24"/>
          <w:u w:val="single"/>
          <w:lang w:eastAsia="uk-UA"/>
        </w:rPr>
        <w:t>4.Робота з підручником(Слайд №7)</w:t>
      </w:r>
    </w:p>
    <w:p w:rsidR="00D33916" w:rsidRPr="00D33916" w:rsidRDefault="00D33916" w:rsidP="00D33916">
      <w:pPr>
        <w:shd w:val="clear" w:color="auto" w:fill="FFFFFF"/>
        <w:spacing w:after="0" w:line="240" w:lineRule="auto"/>
        <w:ind w:left="72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 xml:space="preserve">Опрацюйте ст. 113 і  визначте здобутки зовнішньої політики князя </w:t>
      </w:r>
      <w:proofErr w:type="spellStart"/>
      <w:r w:rsidRPr="00D33916">
        <w:rPr>
          <w:rFonts w:ascii="Times New Roman" w:eastAsia="Times New Roman" w:hAnsi="Times New Roman" w:cs="Times New Roman"/>
          <w:color w:val="333333"/>
          <w:sz w:val="24"/>
          <w:szCs w:val="24"/>
          <w:lang w:eastAsia="uk-UA"/>
        </w:rPr>
        <w:t>Вітовта</w:t>
      </w:r>
      <w:proofErr w:type="spellEnd"/>
      <w:r w:rsidRPr="00D33916">
        <w:rPr>
          <w:rFonts w:ascii="Times New Roman" w:eastAsia="Times New Roman" w:hAnsi="Times New Roman" w:cs="Times New Roman"/>
          <w:color w:val="333333"/>
          <w:sz w:val="24"/>
          <w:szCs w:val="24"/>
          <w:lang w:eastAsia="uk-UA"/>
        </w:rPr>
        <w:t xml:space="preserve">. Презентація роботи груп. Оцінювання учнями своєї роботи  над завданням «Робота з підручником» в картках </w:t>
      </w:r>
      <w:proofErr w:type="spellStart"/>
      <w:r w:rsidRPr="00D33916">
        <w:rPr>
          <w:rFonts w:ascii="Times New Roman" w:eastAsia="Times New Roman" w:hAnsi="Times New Roman" w:cs="Times New Roman"/>
          <w:color w:val="333333"/>
          <w:sz w:val="24"/>
          <w:szCs w:val="24"/>
          <w:lang w:eastAsia="uk-UA"/>
        </w:rPr>
        <w:t>самооцінювання</w:t>
      </w:r>
      <w:proofErr w:type="spellEnd"/>
      <w:r w:rsidRPr="00D33916">
        <w:rPr>
          <w:rFonts w:ascii="Times New Roman" w:eastAsia="Times New Roman" w:hAnsi="Times New Roman" w:cs="Times New Roman"/>
          <w:color w:val="333333"/>
          <w:sz w:val="24"/>
          <w:szCs w:val="24"/>
          <w:lang w:eastAsia="uk-UA"/>
        </w:rPr>
        <w:t xml:space="preserve"> (від 0 до 2х балів).</w:t>
      </w:r>
    </w:p>
    <w:p w:rsidR="00D33916" w:rsidRPr="00D33916" w:rsidRDefault="00D33916" w:rsidP="00D33916">
      <w:pPr>
        <w:shd w:val="clear" w:color="auto" w:fill="FFFFFF"/>
        <w:spacing w:after="200" w:line="322" w:lineRule="atLeast"/>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 </w:t>
      </w:r>
    </w:p>
    <w:p w:rsidR="00D33916" w:rsidRPr="00D33916" w:rsidRDefault="00D33916" w:rsidP="00D33916">
      <w:pPr>
        <w:shd w:val="clear" w:color="auto" w:fill="FFFFFF"/>
        <w:spacing w:after="200" w:line="322" w:lineRule="atLeast"/>
        <w:ind w:left="72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 </w:t>
      </w:r>
    </w:p>
    <w:p w:rsidR="00D33916" w:rsidRPr="00D33916" w:rsidRDefault="00D33916" w:rsidP="00D33916">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i/>
          <w:iCs/>
          <w:color w:val="333333"/>
          <w:sz w:val="24"/>
          <w:szCs w:val="24"/>
          <w:u w:val="single"/>
          <w:lang w:eastAsia="uk-UA"/>
        </w:rPr>
        <w:t>5.Завдання «Аналізуємо історичне джерело»(Слайд №8)</w:t>
      </w:r>
    </w:p>
    <w:p w:rsidR="00D33916" w:rsidRPr="00D33916" w:rsidRDefault="00D33916" w:rsidP="00D33916">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 xml:space="preserve">Проаналізуйте історичне джерело(тексти на столах у кожної групи) і визначте: Чому відбулася </w:t>
      </w:r>
      <w:proofErr w:type="spellStart"/>
      <w:r w:rsidRPr="00D33916">
        <w:rPr>
          <w:rFonts w:ascii="Times New Roman" w:eastAsia="Times New Roman" w:hAnsi="Times New Roman" w:cs="Times New Roman"/>
          <w:color w:val="333333"/>
          <w:sz w:val="24"/>
          <w:szCs w:val="24"/>
          <w:lang w:eastAsia="uk-UA"/>
        </w:rPr>
        <w:t>Грюнвальдська</w:t>
      </w:r>
      <w:proofErr w:type="spellEnd"/>
      <w:r w:rsidRPr="00D33916">
        <w:rPr>
          <w:rFonts w:ascii="Times New Roman" w:eastAsia="Times New Roman" w:hAnsi="Times New Roman" w:cs="Times New Roman"/>
          <w:color w:val="333333"/>
          <w:sz w:val="24"/>
          <w:szCs w:val="24"/>
          <w:lang w:eastAsia="uk-UA"/>
        </w:rPr>
        <w:t xml:space="preserve"> битва? 2. Представники яких земель брали участь у битві?</w:t>
      </w:r>
    </w:p>
    <w:p w:rsidR="00D33916" w:rsidRPr="00D33916" w:rsidRDefault="00D33916" w:rsidP="00D33916">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i/>
          <w:iCs/>
          <w:color w:val="333333"/>
          <w:sz w:val="24"/>
          <w:szCs w:val="24"/>
          <w:lang w:eastAsia="uk-UA"/>
        </w:rPr>
        <w:t xml:space="preserve">Із твору польського хроніста Яна </w:t>
      </w:r>
      <w:proofErr w:type="spellStart"/>
      <w:r w:rsidRPr="00D33916">
        <w:rPr>
          <w:rFonts w:ascii="Times New Roman" w:eastAsia="Times New Roman" w:hAnsi="Times New Roman" w:cs="Times New Roman"/>
          <w:i/>
          <w:iCs/>
          <w:color w:val="333333"/>
          <w:sz w:val="24"/>
          <w:szCs w:val="24"/>
          <w:lang w:eastAsia="uk-UA"/>
        </w:rPr>
        <w:t>Длугоша</w:t>
      </w:r>
      <w:proofErr w:type="spellEnd"/>
      <w:r w:rsidRPr="00D33916">
        <w:rPr>
          <w:rFonts w:ascii="Times New Roman" w:eastAsia="Times New Roman" w:hAnsi="Times New Roman" w:cs="Times New Roman"/>
          <w:i/>
          <w:iCs/>
          <w:color w:val="333333"/>
          <w:sz w:val="24"/>
          <w:szCs w:val="24"/>
          <w:lang w:eastAsia="uk-UA"/>
        </w:rPr>
        <w:t xml:space="preserve"> «Історія Польщі» про </w:t>
      </w:r>
      <w:proofErr w:type="spellStart"/>
      <w:r w:rsidRPr="00D33916">
        <w:rPr>
          <w:rFonts w:ascii="Times New Roman" w:eastAsia="Times New Roman" w:hAnsi="Times New Roman" w:cs="Times New Roman"/>
          <w:i/>
          <w:iCs/>
          <w:color w:val="333333"/>
          <w:sz w:val="24"/>
          <w:szCs w:val="24"/>
          <w:lang w:eastAsia="uk-UA"/>
        </w:rPr>
        <w:t>Грюнвальдську</w:t>
      </w:r>
      <w:proofErr w:type="spellEnd"/>
      <w:r w:rsidRPr="00D33916">
        <w:rPr>
          <w:rFonts w:ascii="Times New Roman" w:eastAsia="Times New Roman" w:hAnsi="Times New Roman" w:cs="Times New Roman"/>
          <w:i/>
          <w:iCs/>
          <w:color w:val="333333"/>
          <w:sz w:val="24"/>
          <w:szCs w:val="24"/>
          <w:lang w:eastAsia="uk-UA"/>
        </w:rPr>
        <w:t xml:space="preserve"> битву</w:t>
      </w:r>
    </w:p>
    <w:p w:rsidR="00D33916" w:rsidRPr="00D33916" w:rsidRDefault="00D33916" w:rsidP="00D33916">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«…А до князя Олександра (</w:t>
      </w:r>
      <w:proofErr w:type="spellStart"/>
      <w:r w:rsidRPr="00D33916">
        <w:rPr>
          <w:rFonts w:ascii="Times New Roman" w:eastAsia="Times New Roman" w:hAnsi="Times New Roman" w:cs="Times New Roman"/>
          <w:color w:val="333333"/>
          <w:sz w:val="24"/>
          <w:szCs w:val="24"/>
          <w:lang w:eastAsia="uk-UA"/>
        </w:rPr>
        <w:t>Вітовта</w:t>
      </w:r>
      <w:proofErr w:type="spellEnd"/>
      <w:r w:rsidRPr="00D33916">
        <w:rPr>
          <w:rFonts w:ascii="Times New Roman" w:eastAsia="Times New Roman" w:hAnsi="Times New Roman" w:cs="Times New Roman"/>
          <w:color w:val="333333"/>
          <w:sz w:val="24"/>
          <w:szCs w:val="24"/>
          <w:lang w:eastAsia="uk-UA"/>
        </w:rPr>
        <w:t xml:space="preserve">) і його військ </w:t>
      </w:r>
      <w:proofErr w:type="spellStart"/>
      <w:r w:rsidRPr="00D33916">
        <w:rPr>
          <w:rFonts w:ascii="Times New Roman" w:eastAsia="Times New Roman" w:hAnsi="Times New Roman" w:cs="Times New Roman"/>
          <w:color w:val="333333"/>
          <w:sz w:val="24"/>
          <w:szCs w:val="24"/>
          <w:lang w:eastAsia="uk-UA"/>
        </w:rPr>
        <w:t>смагіти</w:t>
      </w:r>
      <w:proofErr w:type="spellEnd"/>
      <w:r w:rsidRPr="00D33916">
        <w:rPr>
          <w:rFonts w:ascii="Times New Roman" w:eastAsia="Times New Roman" w:hAnsi="Times New Roman" w:cs="Times New Roman"/>
          <w:color w:val="333333"/>
          <w:sz w:val="24"/>
          <w:szCs w:val="24"/>
          <w:lang w:eastAsia="uk-UA"/>
        </w:rPr>
        <w:t xml:space="preserve"> жалібними</w:t>
      </w:r>
    </w:p>
    <w:p w:rsidR="00D33916" w:rsidRPr="00D33916" w:rsidRDefault="00D33916" w:rsidP="00D33916">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 xml:space="preserve">молитвами і </w:t>
      </w:r>
      <w:proofErr w:type="spellStart"/>
      <w:r w:rsidRPr="00D33916">
        <w:rPr>
          <w:rFonts w:ascii="Times New Roman" w:eastAsia="Times New Roman" w:hAnsi="Times New Roman" w:cs="Times New Roman"/>
          <w:color w:val="333333"/>
          <w:sz w:val="24"/>
          <w:szCs w:val="24"/>
          <w:lang w:eastAsia="uk-UA"/>
        </w:rPr>
        <w:t>плачем</w:t>
      </w:r>
      <w:proofErr w:type="spellEnd"/>
      <w:r w:rsidRPr="00D33916">
        <w:rPr>
          <w:rFonts w:ascii="Times New Roman" w:eastAsia="Times New Roman" w:hAnsi="Times New Roman" w:cs="Times New Roman"/>
          <w:color w:val="333333"/>
          <w:sz w:val="24"/>
          <w:szCs w:val="24"/>
          <w:lang w:eastAsia="uk-UA"/>
        </w:rPr>
        <w:t xml:space="preserve"> благали, щоб той не допустив їх відокремлення від свого</w:t>
      </w:r>
    </w:p>
    <w:p w:rsidR="00D33916" w:rsidRPr="00D33916" w:rsidRDefault="00D33916" w:rsidP="00D33916">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князівства і литовців, оскільки вони не хочуть підкоритися тевтонським</w:t>
      </w:r>
    </w:p>
    <w:p w:rsidR="00D33916" w:rsidRPr="00D33916" w:rsidRDefault="00D33916" w:rsidP="00D33916">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хрестоносцям. Все королівське військо вишикувалось по загонах і хоругвах.</w:t>
      </w:r>
    </w:p>
    <w:p w:rsidR="00D33916" w:rsidRPr="00D33916" w:rsidRDefault="00D33916" w:rsidP="00D33916">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 xml:space="preserve">Литовське [військо] же під командуванням великого князя литовського Олександра підійшло й встало навпроти ворога. Відомо, що польське військо мало в цій битві п’ятдесят </w:t>
      </w:r>
      <w:r w:rsidRPr="00D33916">
        <w:rPr>
          <w:rFonts w:ascii="Times New Roman" w:eastAsia="Times New Roman" w:hAnsi="Times New Roman" w:cs="Times New Roman"/>
          <w:color w:val="333333"/>
          <w:sz w:val="24"/>
          <w:szCs w:val="24"/>
          <w:lang w:eastAsia="uk-UA"/>
        </w:rPr>
        <w:lastRenderedPageBreak/>
        <w:t xml:space="preserve">знамен, окрім литовських хоругв кількістю сорок. Називались ж хоругви за іменами земель литовських, а саме: </w:t>
      </w:r>
      <w:proofErr w:type="spellStart"/>
      <w:r w:rsidRPr="00D33916">
        <w:rPr>
          <w:rFonts w:ascii="Times New Roman" w:eastAsia="Times New Roman" w:hAnsi="Times New Roman" w:cs="Times New Roman"/>
          <w:color w:val="333333"/>
          <w:sz w:val="24"/>
          <w:szCs w:val="24"/>
          <w:lang w:eastAsia="uk-UA"/>
        </w:rPr>
        <w:t>Трокська</w:t>
      </w:r>
      <w:proofErr w:type="spellEnd"/>
      <w:r w:rsidRPr="00D33916">
        <w:rPr>
          <w:rFonts w:ascii="Times New Roman" w:eastAsia="Times New Roman" w:hAnsi="Times New Roman" w:cs="Times New Roman"/>
          <w:color w:val="333333"/>
          <w:sz w:val="24"/>
          <w:szCs w:val="24"/>
          <w:lang w:eastAsia="uk-UA"/>
        </w:rPr>
        <w:t xml:space="preserve">, Віленська, Гродненська, </w:t>
      </w:r>
      <w:proofErr w:type="spellStart"/>
      <w:r w:rsidRPr="00D33916">
        <w:rPr>
          <w:rFonts w:ascii="Times New Roman" w:eastAsia="Times New Roman" w:hAnsi="Times New Roman" w:cs="Times New Roman"/>
          <w:color w:val="333333"/>
          <w:sz w:val="24"/>
          <w:szCs w:val="24"/>
          <w:lang w:eastAsia="uk-UA"/>
        </w:rPr>
        <w:t>Лідська</w:t>
      </w:r>
      <w:proofErr w:type="spellEnd"/>
      <w:r w:rsidRPr="00D33916">
        <w:rPr>
          <w:rFonts w:ascii="Times New Roman" w:eastAsia="Times New Roman" w:hAnsi="Times New Roman" w:cs="Times New Roman"/>
          <w:color w:val="333333"/>
          <w:sz w:val="24"/>
          <w:szCs w:val="24"/>
          <w:lang w:eastAsia="uk-UA"/>
        </w:rPr>
        <w:t xml:space="preserve">, Мідницька, Смоленська, Полоцька, Вітебська, Київська, Пінська, Новгородська, Берестейська, </w:t>
      </w:r>
      <w:proofErr w:type="spellStart"/>
      <w:r w:rsidRPr="00D33916">
        <w:rPr>
          <w:rFonts w:ascii="Times New Roman" w:eastAsia="Times New Roman" w:hAnsi="Times New Roman" w:cs="Times New Roman"/>
          <w:color w:val="333333"/>
          <w:sz w:val="24"/>
          <w:szCs w:val="24"/>
          <w:lang w:eastAsia="uk-UA"/>
        </w:rPr>
        <w:t>Дорогичинська</w:t>
      </w:r>
      <w:proofErr w:type="spellEnd"/>
      <w:r w:rsidRPr="00D33916">
        <w:rPr>
          <w:rFonts w:ascii="Times New Roman" w:eastAsia="Times New Roman" w:hAnsi="Times New Roman" w:cs="Times New Roman"/>
          <w:color w:val="333333"/>
          <w:sz w:val="24"/>
          <w:szCs w:val="24"/>
          <w:lang w:eastAsia="uk-UA"/>
        </w:rPr>
        <w:t xml:space="preserve">, </w:t>
      </w:r>
      <w:proofErr w:type="spellStart"/>
      <w:r w:rsidRPr="00D33916">
        <w:rPr>
          <w:rFonts w:ascii="Times New Roman" w:eastAsia="Times New Roman" w:hAnsi="Times New Roman" w:cs="Times New Roman"/>
          <w:color w:val="333333"/>
          <w:sz w:val="24"/>
          <w:szCs w:val="24"/>
          <w:lang w:eastAsia="uk-UA"/>
        </w:rPr>
        <w:t>Мельницька</w:t>
      </w:r>
      <w:proofErr w:type="spellEnd"/>
      <w:r w:rsidRPr="00D33916">
        <w:rPr>
          <w:rFonts w:ascii="Times New Roman" w:eastAsia="Times New Roman" w:hAnsi="Times New Roman" w:cs="Times New Roman"/>
          <w:color w:val="333333"/>
          <w:sz w:val="24"/>
          <w:szCs w:val="24"/>
          <w:lang w:eastAsia="uk-UA"/>
        </w:rPr>
        <w:t xml:space="preserve">, </w:t>
      </w:r>
      <w:proofErr w:type="spellStart"/>
      <w:r w:rsidRPr="00D33916">
        <w:rPr>
          <w:rFonts w:ascii="Times New Roman" w:eastAsia="Times New Roman" w:hAnsi="Times New Roman" w:cs="Times New Roman"/>
          <w:color w:val="333333"/>
          <w:sz w:val="24"/>
          <w:szCs w:val="24"/>
          <w:lang w:eastAsia="uk-UA"/>
        </w:rPr>
        <w:t>Кам’янецька</w:t>
      </w:r>
      <w:proofErr w:type="spellEnd"/>
      <w:r w:rsidRPr="00D33916">
        <w:rPr>
          <w:rFonts w:ascii="Times New Roman" w:eastAsia="Times New Roman" w:hAnsi="Times New Roman" w:cs="Times New Roman"/>
          <w:color w:val="333333"/>
          <w:sz w:val="24"/>
          <w:szCs w:val="24"/>
          <w:lang w:eastAsia="uk-UA"/>
        </w:rPr>
        <w:t>…».</w:t>
      </w:r>
    </w:p>
    <w:p w:rsidR="00D33916" w:rsidRPr="00D33916" w:rsidRDefault="00D33916" w:rsidP="00D33916">
      <w:pPr>
        <w:shd w:val="clear" w:color="auto" w:fill="FFFFFF"/>
        <w:spacing w:after="0" w:line="240" w:lineRule="auto"/>
        <w:ind w:left="72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 xml:space="preserve">Презентація роботи груп. Оцінювання учнями своєї роботи  над завданням «Аналізуємо історичне джерело» в картках </w:t>
      </w:r>
      <w:proofErr w:type="spellStart"/>
      <w:r w:rsidRPr="00D33916">
        <w:rPr>
          <w:rFonts w:ascii="Times New Roman" w:eastAsia="Times New Roman" w:hAnsi="Times New Roman" w:cs="Times New Roman"/>
          <w:color w:val="333333"/>
          <w:sz w:val="24"/>
          <w:szCs w:val="24"/>
          <w:lang w:eastAsia="uk-UA"/>
        </w:rPr>
        <w:t>самооцінювання</w:t>
      </w:r>
      <w:proofErr w:type="spellEnd"/>
      <w:r w:rsidRPr="00D33916">
        <w:rPr>
          <w:rFonts w:ascii="Times New Roman" w:eastAsia="Times New Roman" w:hAnsi="Times New Roman" w:cs="Times New Roman"/>
          <w:color w:val="333333"/>
          <w:sz w:val="24"/>
          <w:szCs w:val="24"/>
          <w:lang w:eastAsia="uk-UA"/>
        </w:rPr>
        <w:t xml:space="preserve"> (від 0 до 2х балів).</w:t>
      </w:r>
    </w:p>
    <w:p w:rsidR="00D33916" w:rsidRPr="00D33916" w:rsidRDefault="00D33916" w:rsidP="00D33916">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 </w:t>
      </w:r>
    </w:p>
    <w:p w:rsidR="00D33916" w:rsidRPr="00D33916" w:rsidRDefault="00D33916" w:rsidP="00D33916">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 </w:t>
      </w:r>
    </w:p>
    <w:p w:rsidR="00D33916" w:rsidRPr="00D33916" w:rsidRDefault="00D33916" w:rsidP="00D33916">
      <w:pPr>
        <w:shd w:val="clear" w:color="auto" w:fill="FFFFFF"/>
        <w:spacing w:after="0" w:line="240" w:lineRule="auto"/>
        <w:ind w:left="72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color w:val="333333"/>
          <w:sz w:val="24"/>
          <w:szCs w:val="24"/>
          <w:lang w:eastAsia="uk-UA"/>
        </w:rPr>
        <w:t>ІІІ Завершення:</w:t>
      </w:r>
    </w:p>
    <w:p w:rsidR="00D33916" w:rsidRPr="00D33916" w:rsidRDefault="00D33916" w:rsidP="00D33916">
      <w:pPr>
        <w:shd w:val="clear" w:color="auto" w:fill="FFFFFF"/>
        <w:spacing w:after="0" w:line="240" w:lineRule="auto"/>
        <w:ind w:left="72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color w:val="333333"/>
          <w:sz w:val="24"/>
          <w:szCs w:val="24"/>
          <w:lang w:eastAsia="uk-UA"/>
        </w:rPr>
        <w:t>3.1.Узагальнення(підведення підсумків) </w:t>
      </w:r>
    </w:p>
    <w:p w:rsidR="00D33916" w:rsidRPr="00D33916" w:rsidRDefault="00D33916" w:rsidP="00D33916">
      <w:pPr>
        <w:shd w:val="clear" w:color="auto" w:fill="FFFFFF"/>
        <w:spacing w:after="0" w:line="240" w:lineRule="auto"/>
        <w:ind w:left="72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Обговорення проблемного питання «Кревська унія була позитивним чи негативним явищем в історії України?»</w:t>
      </w:r>
    </w:p>
    <w:p w:rsidR="00D33916" w:rsidRPr="00D33916" w:rsidRDefault="00D33916" w:rsidP="00D33916">
      <w:pPr>
        <w:shd w:val="clear" w:color="auto" w:fill="FFFFFF"/>
        <w:spacing w:after="0" w:line="240" w:lineRule="auto"/>
        <w:ind w:left="72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color w:val="333333"/>
          <w:sz w:val="24"/>
          <w:szCs w:val="24"/>
          <w:lang w:eastAsia="uk-UA"/>
        </w:rPr>
        <w:t>3.2.Рефлексія.</w:t>
      </w:r>
    </w:p>
    <w:p w:rsidR="00D33916" w:rsidRPr="00D33916" w:rsidRDefault="00D33916" w:rsidP="00D33916">
      <w:pPr>
        <w:shd w:val="clear" w:color="auto" w:fill="FFFFFF"/>
        <w:spacing w:after="0" w:line="240" w:lineRule="auto"/>
        <w:ind w:left="72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i/>
          <w:iCs/>
          <w:color w:val="333333"/>
          <w:sz w:val="24"/>
          <w:szCs w:val="24"/>
          <w:u w:val="single"/>
          <w:lang w:eastAsia="uk-UA"/>
        </w:rPr>
        <w:t>6. Завдання «</w:t>
      </w:r>
      <w:proofErr w:type="spellStart"/>
      <w:r w:rsidRPr="00D33916">
        <w:rPr>
          <w:rFonts w:ascii="Times New Roman" w:eastAsia="Times New Roman" w:hAnsi="Times New Roman" w:cs="Times New Roman"/>
          <w:b/>
          <w:bCs/>
          <w:i/>
          <w:iCs/>
          <w:color w:val="333333"/>
          <w:sz w:val="24"/>
          <w:szCs w:val="24"/>
          <w:u w:val="single"/>
          <w:lang w:eastAsia="uk-UA"/>
        </w:rPr>
        <w:t>Продовжіть</w:t>
      </w:r>
      <w:proofErr w:type="spellEnd"/>
      <w:r w:rsidRPr="00D33916">
        <w:rPr>
          <w:rFonts w:ascii="Times New Roman" w:eastAsia="Times New Roman" w:hAnsi="Times New Roman" w:cs="Times New Roman"/>
          <w:b/>
          <w:bCs/>
          <w:i/>
          <w:iCs/>
          <w:color w:val="333333"/>
          <w:sz w:val="24"/>
          <w:szCs w:val="24"/>
          <w:u w:val="single"/>
          <w:lang w:eastAsia="uk-UA"/>
        </w:rPr>
        <w:t xml:space="preserve"> твердження»(Слайд №9)</w:t>
      </w:r>
    </w:p>
    <w:p w:rsidR="00D33916" w:rsidRPr="00D33916" w:rsidRDefault="00D33916" w:rsidP="00D33916">
      <w:pPr>
        <w:shd w:val="clear" w:color="auto" w:fill="FFFFFF"/>
        <w:spacing w:after="0" w:line="240" w:lineRule="auto"/>
        <w:ind w:left="72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i/>
          <w:iCs/>
          <w:color w:val="333333"/>
          <w:sz w:val="24"/>
          <w:szCs w:val="24"/>
          <w:lang w:eastAsia="uk-UA"/>
        </w:rPr>
        <w:t>Учитель:</w:t>
      </w:r>
      <w:r w:rsidRPr="00D33916">
        <w:rPr>
          <w:rFonts w:ascii="Times New Roman" w:eastAsia="Times New Roman" w:hAnsi="Times New Roman" w:cs="Times New Roman"/>
          <w:color w:val="333333"/>
          <w:sz w:val="24"/>
          <w:szCs w:val="24"/>
          <w:lang w:eastAsia="uk-UA"/>
        </w:rPr>
        <w:t> пропонує всім учасникам груп на стікерах дати відповідь</w:t>
      </w:r>
    </w:p>
    <w:p w:rsidR="00D33916" w:rsidRPr="00D33916" w:rsidRDefault="00D33916" w:rsidP="00D33916">
      <w:pPr>
        <w:numPr>
          <w:ilvl w:val="0"/>
          <w:numId w:val="14"/>
        </w:numPr>
        <w:shd w:val="clear" w:color="auto" w:fill="FFFFFF"/>
        <w:spacing w:before="100" w:beforeAutospacing="1" w:after="100" w:afterAutospacing="1" w:line="240" w:lineRule="auto"/>
        <w:ind w:left="1044"/>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i/>
          <w:iCs/>
          <w:color w:val="333333"/>
          <w:sz w:val="24"/>
          <w:szCs w:val="24"/>
          <w:u w:val="single"/>
          <w:lang w:eastAsia="uk-UA"/>
        </w:rPr>
        <w:t>Я вмію</w:t>
      </w:r>
    </w:p>
    <w:p w:rsidR="00D33916" w:rsidRPr="00D33916" w:rsidRDefault="00D33916" w:rsidP="00D33916">
      <w:pPr>
        <w:numPr>
          <w:ilvl w:val="0"/>
          <w:numId w:val="14"/>
        </w:numPr>
        <w:shd w:val="clear" w:color="auto" w:fill="FFFFFF"/>
        <w:spacing w:before="100" w:beforeAutospacing="1" w:after="100" w:afterAutospacing="1" w:line="240" w:lineRule="auto"/>
        <w:ind w:left="1044"/>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i/>
          <w:iCs/>
          <w:color w:val="333333"/>
          <w:sz w:val="24"/>
          <w:szCs w:val="24"/>
          <w:u w:val="single"/>
          <w:lang w:eastAsia="uk-UA"/>
        </w:rPr>
        <w:t>Я знаю</w:t>
      </w:r>
    </w:p>
    <w:p w:rsidR="00D33916" w:rsidRPr="00D33916" w:rsidRDefault="00D33916" w:rsidP="00D33916">
      <w:pPr>
        <w:numPr>
          <w:ilvl w:val="0"/>
          <w:numId w:val="14"/>
        </w:numPr>
        <w:shd w:val="clear" w:color="auto" w:fill="FFFFFF"/>
        <w:spacing w:before="100" w:beforeAutospacing="1" w:after="100" w:afterAutospacing="1" w:line="240" w:lineRule="auto"/>
        <w:ind w:left="1044"/>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i/>
          <w:iCs/>
          <w:color w:val="333333"/>
          <w:sz w:val="24"/>
          <w:szCs w:val="24"/>
          <w:u w:val="single"/>
          <w:lang w:eastAsia="uk-UA"/>
        </w:rPr>
        <w:t> Мені сподобалось</w:t>
      </w:r>
    </w:p>
    <w:p w:rsidR="00D33916" w:rsidRPr="00D33916" w:rsidRDefault="00D33916" w:rsidP="00D33916">
      <w:pPr>
        <w:shd w:val="clear" w:color="auto" w:fill="FFFFFF"/>
        <w:spacing w:after="200" w:line="322" w:lineRule="atLeast"/>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Презентація роботи груп. Оцінювання учнями своєї роботи  над завданням «</w:t>
      </w:r>
      <w:proofErr w:type="spellStart"/>
      <w:r w:rsidRPr="00D33916">
        <w:rPr>
          <w:rFonts w:ascii="Times New Roman" w:eastAsia="Times New Roman" w:hAnsi="Times New Roman" w:cs="Times New Roman"/>
          <w:color w:val="333333"/>
          <w:sz w:val="24"/>
          <w:szCs w:val="24"/>
          <w:lang w:eastAsia="uk-UA"/>
        </w:rPr>
        <w:t>Продовжіть</w:t>
      </w:r>
      <w:proofErr w:type="spellEnd"/>
      <w:r w:rsidRPr="00D33916">
        <w:rPr>
          <w:rFonts w:ascii="Times New Roman" w:eastAsia="Times New Roman" w:hAnsi="Times New Roman" w:cs="Times New Roman"/>
          <w:color w:val="333333"/>
          <w:sz w:val="24"/>
          <w:szCs w:val="24"/>
          <w:lang w:eastAsia="uk-UA"/>
        </w:rPr>
        <w:t xml:space="preserve"> твердження» в картках </w:t>
      </w:r>
      <w:proofErr w:type="spellStart"/>
      <w:r w:rsidRPr="00D33916">
        <w:rPr>
          <w:rFonts w:ascii="Times New Roman" w:eastAsia="Times New Roman" w:hAnsi="Times New Roman" w:cs="Times New Roman"/>
          <w:color w:val="333333"/>
          <w:sz w:val="24"/>
          <w:szCs w:val="24"/>
          <w:lang w:eastAsia="uk-UA"/>
        </w:rPr>
        <w:t>самооцінювання</w:t>
      </w:r>
      <w:proofErr w:type="spellEnd"/>
      <w:r w:rsidRPr="00D33916">
        <w:rPr>
          <w:rFonts w:ascii="Times New Roman" w:eastAsia="Times New Roman" w:hAnsi="Times New Roman" w:cs="Times New Roman"/>
          <w:color w:val="333333"/>
          <w:sz w:val="24"/>
          <w:szCs w:val="24"/>
          <w:lang w:eastAsia="uk-UA"/>
        </w:rPr>
        <w:t xml:space="preserve"> (від 0 до 2х балів).</w:t>
      </w:r>
    </w:p>
    <w:p w:rsidR="00D33916" w:rsidRPr="00D33916" w:rsidRDefault="00D33916" w:rsidP="00D33916">
      <w:pPr>
        <w:shd w:val="clear" w:color="auto" w:fill="FFFFFF"/>
        <w:spacing w:after="0" w:line="240" w:lineRule="auto"/>
        <w:ind w:left="72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color w:val="333333"/>
          <w:sz w:val="24"/>
          <w:szCs w:val="24"/>
          <w:lang w:eastAsia="uk-UA"/>
        </w:rPr>
        <w:t> </w:t>
      </w:r>
    </w:p>
    <w:p w:rsidR="00D33916" w:rsidRPr="00D33916" w:rsidRDefault="00D33916" w:rsidP="00D33916">
      <w:pPr>
        <w:shd w:val="clear" w:color="auto" w:fill="FFFFFF"/>
        <w:spacing w:after="0" w:line="240" w:lineRule="auto"/>
        <w:ind w:left="72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color w:val="333333"/>
          <w:sz w:val="24"/>
          <w:szCs w:val="24"/>
          <w:lang w:eastAsia="uk-UA"/>
        </w:rPr>
        <w:t> </w:t>
      </w:r>
    </w:p>
    <w:p w:rsidR="00D33916" w:rsidRPr="00D33916" w:rsidRDefault="00D33916" w:rsidP="00D33916">
      <w:pPr>
        <w:shd w:val="clear" w:color="auto" w:fill="FFFFFF"/>
        <w:spacing w:after="0" w:line="240" w:lineRule="auto"/>
        <w:ind w:left="720"/>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color w:val="333333"/>
          <w:sz w:val="24"/>
          <w:szCs w:val="24"/>
          <w:lang w:eastAsia="uk-UA"/>
        </w:rPr>
        <w:t>3.3. Оцінювання</w:t>
      </w:r>
      <w:r w:rsidRPr="00D33916">
        <w:rPr>
          <w:rFonts w:ascii="Times New Roman" w:eastAsia="Times New Roman" w:hAnsi="Times New Roman" w:cs="Times New Roman"/>
          <w:color w:val="333333"/>
          <w:sz w:val="24"/>
          <w:szCs w:val="24"/>
          <w:lang w:eastAsia="uk-UA"/>
        </w:rPr>
        <w:t>  </w:t>
      </w:r>
    </w:p>
    <w:p w:rsidR="00D33916" w:rsidRPr="00D33916" w:rsidRDefault="00D33916" w:rsidP="00D33916">
      <w:pPr>
        <w:shd w:val="clear" w:color="auto" w:fill="FFFFFF"/>
        <w:spacing w:before="240" w:after="0" w:line="322" w:lineRule="atLeast"/>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 xml:space="preserve">Оцінювання роботи учнів відбувалося на всіх етапах уроку в картках </w:t>
      </w:r>
      <w:proofErr w:type="spellStart"/>
      <w:r w:rsidRPr="00D33916">
        <w:rPr>
          <w:rFonts w:ascii="Times New Roman" w:eastAsia="Times New Roman" w:hAnsi="Times New Roman" w:cs="Times New Roman"/>
          <w:color w:val="333333"/>
          <w:sz w:val="24"/>
          <w:szCs w:val="24"/>
          <w:lang w:eastAsia="uk-UA"/>
        </w:rPr>
        <w:t>самооцінювання</w:t>
      </w:r>
      <w:proofErr w:type="spellEnd"/>
      <w:r w:rsidRPr="00D33916">
        <w:rPr>
          <w:rFonts w:ascii="Times New Roman" w:eastAsia="Times New Roman" w:hAnsi="Times New Roman" w:cs="Times New Roman"/>
          <w:color w:val="333333"/>
          <w:sz w:val="24"/>
          <w:szCs w:val="24"/>
          <w:lang w:eastAsia="uk-UA"/>
        </w:rPr>
        <w:t>, які заповнював кожен учень. Виставлення оцінок за урок.</w:t>
      </w:r>
    </w:p>
    <w:p w:rsidR="00D33916" w:rsidRPr="00D33916" w:rsidRDefault="00D33916" w:rsidP="00D33916">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b/>
          <w:bCs/>
          <w:color w:val="333333"/>
          <w:sz w:val="24"/>
          <w:szCs w:val="24"/>
          <w:lang w:eastAsia="uk-UA"/>
        </w:rPr>
        <w:t>3.4. Домашнє завдання. (Слайд №10)</w:t>
      </w:r>
    </w:p>
    <w:p w:rsidR="00D33916" w:rsidRPr="00D33916" w:rsidRDefault="00D33916" w:rsidP="00D33916">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 xml:space="preserve">Прочитати параграф 21 </w:t>
      </w:r>
      <w:proofErr w:type="spellStart"/>
      <w:r w:rsidRPr="00D33916">
        <w:rPr>
          <w:rFonts w:ascii="Times New Roman" w:eastAsia="Times New Roman" w:hAnsi="Times New Roman" w:cs="Times New Roman"/>
          <w:color w:val="333333"/>
          <w:sz w:val="24"/>
          <w:szCs w:val="24"/>
          <w:lang w:eastAsia="uk-UA"/>
        </w:rPr>
        <w:t>ст</w:t>
      </w:r>
      <w:proofErr w:type="spellEnd"/>
      <w:r w:rsidRPr="00D33916">
        <w:rPr>
          <w:rFonts w:ascii="Times New Roman" w:eastAsia="Times New Roman" w:hAnsi="Times New Roman" w:cs="Times New Roman"/>
          <w:color w:val="333333"/>
          <w:sz w:val="24"/>
          <w:szCs w:val="24"/>
          <w:lang w:eastAsia="uk-UA"/>
        </w:rPr>
        <w:t xml:space="preserve"> 112-114. Творче завдання:</w:t>
      </w:r>
    </w:p>
    <w:p w:rsidR="00D33916" w:rsidRDefault="00D33916" w:rsidP="00D33916">
      <w:pPr>
        <w:shd w:val="clear" w:color="auto" w:fill="FFFFFF"/>
        <w:spacing w:after="200" w:line="322" w:lineRule="atLeast"/>
        <w:jc w:val="both"/>
        <w:rPr>
          <w:rFonts w:ascii="Times New Roman" w:eastAsia="Times New Roman" w:hAnsi="Times New Roman" w:cs="Times New Roman"/>
          <w:color w:val="333333"/>
          <w:sz w:val="24"/>
          <w:szCs w:val="24"/>
          <w:lang w:eastAsia="uk-UA"/>
        </w:rPr>
      </w:pPr>
      <w:r w:rsidRPr="00D33916">
        <w:rPr>
          <w:rFonts w:ascii="Times New Roman" w:eastAsia="Times New Roman" w:hAnsi="Times New Roman" w:cs="Times New Roman"/>
          <w:color w:val="333333"/>
          <w:sz w:val="24"/>
          <w:szCs w:val="24"/>
          <w:lang w:eastAsia="uk-UA"/>
        </w:rPr>
        <w:t xml:space="preserve">«У чому полягало значення </w:t>
      </w:r>
      <w:proofErr w:type="spellStart"/>
      <w:r w:rsidRPr="00D33916">
        <w:rPr>
          <w:rFonts w:ascii="Times New Roman" w:eastAsia="Times New Roman" w:hAnsi="Times New Roman" w:cs="Times New Roman"/>
          <w:color w:val="333333"/>
          <w:sz w:val="24"/>
          <w:szCs w:val="24"/>
          <w:lang w:eastAsia="uk-UA"/>
        </w:rPr>
        <w:t>Грюнвальдської</w:t>
      </w:r>
      <w:proofErr w:type="spellEnd"/>
      <w:r w:rsidRPr="00D33916">
        <w:rPr>
          <w:rFonts w:ascii="Times New Roman" w:eastAsia="Times New Roman" w:hAnsi="Times New Roman" w:cs="Times New Roman"/>
          <w:color w:val="333333"/>
          <w:sz w:val="24"/>
          <w:szCs w:val="24"/>
          <w:lang w:eastAsia="uk-UA"/>
        </w:rPr>
        <w:t xml:space="preserve"> битви для народів Східної Європи?»</w:t>
      </w:r>
    </w:p>
    <w:p w:rsidR="00D33916" w:rsidRDefault="00D33916" w:rsidP="00D33916">
      <w:pPr>
        <w:shd w:val="clear" w:color="auto" w:fill="FFFFFF"/>
        <w:spacing w:after="200" w:line="322" w:lineRule="atLeast"/>
        <w:jc w:val="both"/>
        <w:rPr>
          <w:rFonts w:ascii="Times New Roman" w:eastAsia="Times New Roman" w:hAnsi="Times New Roman" w:cs="Times New Roman"/>
          <w:color w:val="333333"/>
          <w:sz w:val="24"/>
          <w:szCs w:val="24"/>
          <w:lang w:eastAsia="uk-UA"/>
        </w:rPr>
      </w:pPr>
    </w:p>
    <w:p w:rsidR="00D33916" w:rsidRDefault="00D33916" w:rsidP="00D33916">
      <w:pPr>
        <w:shd w:val="clear" w:color="auto" w:fill="FFFFFF"/>
        <w:spacing w:after="200" w:line="322" w:lineRule="atLeast"/>
        <w:jc w:val="both"/>
        <w:rPr>
          <w:rFonts w:ascii="Times New Roman" w:eastAsia="Times New Roman" w:hAnsi="Times New Roman" w:cs="Times New Roman"/>
          <w:color w:val="333333"/>
          <w:sz w:val="24"/>
          <w:szCs w:val="24"/>
          <w:lang w:eastAsia="uk-UA"/>
        </w:rPr>
      </w:pPr>
    </w:p>
    <w:p w:rsidR="00D33916" w:rsidRDefault="00D33916">
      <w:pP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br w:type="page"/>
      </w:r>
    </w:p>
    <w:p w:rsidR="00D33916" w:rsidRPr="00D33916" w:rsidRDefault="00D33916" w:rsidP="00D33916">
      <w:pPr>
        <w:rPr>
          <w:rFonts w:ascii="Times New Roman" w:eastAsia="Calibri" w:hAnsi="Times New Roman" w:cs="Times New Roman"/>
          <w:b/>
          <w:sz w:val="24"/>
          <w:szCs w:val="24"/>
          <w:lang w:val="ru-RU"/>
        </w:rPr>
      </w:pPr>
      <w:r w:rsidRPr="00D33916">
        <w:rPr>
          <w:rFonts w:ascii="Times New Roman" w:hAnsi="Times New Roman" w:cs="Times New Roman"/>
          <w:b/>
          <w:sz w:val="24"/>
          <w:szCs w:val="24"/>
        </w:rPr>
        <w:lastRenderedPageBreak/>
        <w:t xml:space="preserve">Тема уроку:  </w:t>
      </w:r>
      <w:r w:rsidRPr="00D33916">
        <w:rPr>
          <w:rFonts w:ascii="Times New Roman" w:eastAsia="Calibri" w:hAnsi="Times New Roman" w:cs="Times New Roman"/>
          <w:b/>
          <w:sz w:val="24"/>
          <w:szCs w:val="24"/>
          <w:lang w:val="ru-RU"/>
        </w:rPr>
        <w:t xml:space="preserve">Держава </w:t>
      </w:r>
      <w:proofErr w:type="spellStart"/>
      <w:r w:rsidRPr="00D33916">
        <w:rPr>
          <w:rFonts w:ascii="Times New Roman" w:eastAsia="Calibri" w:hAnsi="Times New Roman" w:cs="Times New Roman"/>
          <w:b/>
          <w:sz w:val="24"/>
          <w:szCs w:val="24"/>
          <w:lang w:val="ru-RU"/>
        </w:rPr>
        <w:t>Феодоро</w:t>
      </w:r>
      <w:proofErr w:type="spellEnd"/>
      <w:r w:rsidRPr="00D33916">
        <w:rPr>
          <w:rFonts w:ascii="Times New Roman" w:eastAsia="Calibri" w:hAnsi="Times New Roman" w:cs="Times New Roman"/>
          <w:b/>
          <w:sz w:val="24"/>
          <w:szCs w:val="24"/>
          <w:lang w:val="ru-RU"/>
        </w:rPr>
        <w:t xml:space="preserve"> та </w:t>
      </w:r>
      <w:proofErr w:type="spellStart"/>
      <w:r w:rsidRPr="00D33916">
        <w:rPr>
          <w:rFonts w:ascii="Times New Roman" w:eastAsia="Calibri" w:hAnsi="Times New Roman" w:cs="Times New Roman"/>
          <w:b/>
          <w:sz w:val="24"/>
          <w:szCs w:val="24"/>
          <w:lang w:val="ru-RU"/>
        </w:rPr>
        <w:t>Кримське</w:t>
      </w:r>
      <w:proofErr w:type="spellEnd"/>
      <w:r w:rsidRPr="00D33916">
        <w:rPr>
          <w:rFonts w:ascii="Times New Roman" w:eastAsia="Calibri" w:hAnsi="Times New Roman" w:cs="Times New Roman"/>
          <w:b/>
          <w:sz w:val="24"/>
          <w:szCs w:val="24"/>
          <w:lang w:val="ru-RU"/>
        </w:rPr>
        <w:t xml:space="preserve"> ханство</w:t>
      </w:r>
    </w:p>
    <w:p w:rsidR="00D33916" w:rsidRPr="00D33916" w:rsidRDefault="00D33916" w:rsidP="00D33916">
      <w:pPr>
        <w:jc w:val="both"/>
        <w:rPr>
          <w:rFonts w:ascii="Times New Roman" w:eastAsia="Calibri" w:hAnsi="Times New Roman" w:cs="Times New Roman"/>
          <w:sz w:val="24"/>
          <w:szCs w:val="24"/>
          <w:lang w:eastAsia="ru-RU"/>
        </w:rPr>
      </w:pPr>
      <w:r w:rsidRPr="00D33916">
        <w:rPr>
          <w:rFonts w:ascii="Times New Roman" w:hAnsi="Times New Roman" w:cs="Times New Roman"/>
          <w:b/>
          <w:sz w:val="24"/>
          <w:szCs w:val="24"/>
        </w:rPr>
        <w:t>Мета уроку:</w:t>
      </w:r>
      <w:r w:rsidRPr="00D33916">
        <w:rPr>
          <w:rFonts w:ascii="Times New Roman" w:eastAsia="Calibri" w:hAnsi="Times New Roman" w:cs="Times New Roman"/>
          <w:sz w:val="24"/>
          <w:szCs w:val="24"/>
          <w:lang w:eastAsia="ru-RU"/>
        </w:rPr>
        <w:t xml:space="preserve">  аналізувати  політичний та соціально - економічний розвиток держави </w:t>
      </w:r>
      <w:proofErr w:type="spellStart"/>
      <w:r w:rsidRPr="00D33916">
        <w:rPr>
          <w:rFonts w:ascii="Times New Roman" w:eastAsia="Calibri" w:hAnsi="Times New Roman" w:cs="Times New Roman"/>
          <w:sz w:val="24"/>
          <w:szCs w:val="24"/>
          <w:lang w:eastAsia="ru-RU"/>
        </w:rPr>
        <w:t>Феодоро</w:t>
      </w:r>
      <w:proofErr w:type="spellEnd"/>
      <w:r w:rsidRPr="00D33916">
        <w:rPr>
          <w:rFonts w:ascii="Times New Roman" w:eastAsia="Calibri" w:hAnsi="Times New Roman" w:cs="Times New Roman"/>
          <w:sz w:val="24"/>
          <w:szCs w:val="24"/>
          <w:lang w:eastAsia="ru-RU"/>
        </w:rPr>
        <w:t xml:space="preserve">; </w:t>
      </w:r>
      <w:proofErr w:type="spellStart"/>
      <w:r w:rsidRPr="00D33916">
        <w:rPr>
          <w:rFonts w:ascii="Times New Roman" w:eastAsia="Calibri" w:hAnsi="Times New Roman" w:cs="Times New Roman"/>
          <w:sz w:val="24"/>
          <w:szCs w:val="24"/>
          <w:lang w:eastAsia="ru-RU"/>
        </w:rPr>
        <w:t>характиризувати</w:t>
      </w:r>
      <w:proofErr w:type="spellEnd"/>
      <w:r w:rsidRPr="00D33916">
        <w:rPr>
          <w:rFonts w:ascii="Times New Roman" w:eastAsia="Calibri" w:hAnsi="Times New Roman" w:cs="Times New Roman"/>
          <w:sz w:val="24"/>
          <w:szCs w:val="24"/>
          <w:lang w:eastAsia="ru-RU"/>
        </w:rPr>
        <w:t xml:space="preserve"> утворення Кримського ханства; розвивати в учнів уміння аналізувати та систематизувати історичні події та факти; висловлювати власну </w:t>
      </w:r>
      <w:proofErr w:type="spellStart"/>
      <w:r w:rsidRPr="00D33916">
        <w:rPr>
          <w:rFonts w:ascii="Times New Roman" w:eastAsia="Calibri" w:hAnsi="Times New Roman" w:cs="Times New Roman"/>
          <w:sz w:val="24"/>
          <w:szCs w:val="24"/>
          <w:lang w:eastAsia="ru-RU"/>
        </w:rPr>
        <w:t>думку;робитити</w:t>
      </w:r>
      <w:proofErr w:type="spellEnd"/>
      <w:r w:rsidRPr="00D33916">
        <w:rPr>
          <w:rFonts w:ascii="Times New Roman" w:eastAsia="Calibri" w:hAnsi="Times New Roman" w:cs="Times New Roman"/>
          <w:sz w:val="24"/>
          <w:szCs w:val="24"/>
          <w:lang w:eastAsia="ru-RU"/>
        </w:rPr>
        <w:t xml:space="preserve"> висновки, працюючи з історичними джерелами; виховувати в учнів патріотичні почуття.</w:t>
      </w:r>
    </w:p>
    <w:p w:rsidR="00D33916" w:rsidRPr="00D33916" w:rsidRDefault="00D33916" w:rsidP="00D33916">
      <w:pPr>
        <w:spacing w:after="0"/>
        <w:ind w:left="11" w:right="6"/>
        <w:jc w:val="both"/>
        <w:rPr>
          <w:rFonts w:ascii="Times New Roman" w:eastAsia="Calibri" w:hAnsi="Times New Roman" w:cs="Times New Roman"/>
          <w:sz w:val="24"/>
          <w:szCs w:val="24"/>
          <w:lang w:eastAsia="ru-RU"/>
        </w:rPr>
      </w:pPr>
      <w:r w:rsidRPr="00D33916">
        <w:rPr>
          <w:rFonts w:ascii="Times New Roman" w:eastAsia="Calibri" w:hAnsi="Times New Roman" w:cs="Times New Roman"/>
          <w:b/>
          <w:sz w:val="24"/>
          <w:szCs w:val="24"/>
          <w:lang w:eastAsia="ru-RU"/>
        </w:rPr>
        <w:t>Обладнання:</w:t>
      </w:r>
      <w:r w:rsidRPr="00D33916">
        <w:rPr>
          <w:rFonts w:ascii="Times New Roman" w:eastAsia="Calibri" w:hAnsi="Times New Roman" w:cs="Times New Roman"/>
          <w:sz w:val="24"/>
          <w:szCs w:val="24"/>
          <w:lang w:eastAsia="ru-RU"/>
        </w:rPr>
        <w:t xml:space="preserve">. Історія України: </w:t>
      </w:r>
      <w:proofErr w:type="spellStart"/>
      <w:r w:rsidRPr="00D33916">
        <w:rPr>
          <w:rFonts w:ascii="Times New Roman" w:eastAsia="Calibri" w:hAnsi="Times New Roman" w:cs="Times New Roman"/>
          <w:sz w:val="24"/>
          <w:szCs w:val="24"/>
          <w:lang w:eastAsia="ru-RU"/>
        </w:rPr>
        <w:t>підруч</w:t>
      </w:r>
      <w:proofErr w:type="spellEnd"/>
      <w:r w:rsidRPr="00D33916">
        <w:rPr>
          <w:rFonts w:ascii="Times New Roman" w:eastAsia="Calibri" w:hAnsi="Times New Roman" w:cs="Times New Roman"/>
          <w:sz w:val="24"/>
          <w:szCs w:val="24"/>
          <w:lang w:eastAsia="ru-RU"/>
        </w:rPr>
        <w:t xml:space="preserve">. для 7 класу загальноосвітніх навчальних закладів Ю.Ю. </w:t>
      </w:r>
      <w:proofErr w:type="spellStart"/>
      <w:r w:rsidRPr="00D33916">
        <w:rPr>
          <w:rFonts w:ascii="Times New Roman" w:eastAsia="Calibri" w:hAnsi="Times New Roman" w:cs="Times New Roman"/>
          <w:sz w:val="24"/>
          <w:szCs w:val="24"/>
          <w:lang w:eastAsia="ru-RU"/>
        </w:rPr>
        <w:t>Свідерський</w:t>
      </w:r>
      <w:proofErr w:type="spellEnd"/>
      <w:r w:rsidRPr="00D33916">
        <w:rPr>
          <w:rFonts w:ascii="Times New Roman" w:eastAsia="Calibri" w:hAnsi="Times New Roman" w:cs="Times New Roman"/>
          <w:sz w:val="24"/>
          <w:szCs w:val="24"/>
          <w:lang w:eastAsia="ru-RU"/>
        </w:rPr>
        <w:t xml:space="preserve">, історична карта, роздатковий </w:t>
      </w:r>
      <w:proofErr w:type="spellStart"/>
      <w:r w:rsidRPr="00D33916">
        <w:rPr>
          <w:rFonts w:ascii="Times New Roman" w:eastAsia="Calibri" w:hAnsi="Times New Roman" w:cs="Times New Roman"/>
          <w:sz w:val="24"/>
          <w:szCs w:val="24"/>
          <w:lang w:eastAsia="ru-RU"/>
        </w:rPr>
        <w:t>матеріал,презентація</w:t>
      </w:r>
      <w:proofErr w:type="spellEnd"/>
      <w:r w:rsidRPr="00D33916">
        <w:rPr>
          <w:rFonts w:ascii="Times New Roman" w:eastAsia="Calibri" w:hAnsi="Times New Roman" w:cs="Times New Roman"/>
          <w:sz w:val="24"/>
          <w:szCs w:val="24"/>
          <w:lang w:eastAsia="ru-RU"/>
        </w:rPr>
        <w:t xml:space="preserve"> до уроку, ноутбук, телевізор.</w:t>
      </w:r>
    </w:p>
    <w:p w:rsidR="00D33916" w:rsidRPr="00D33916" w:rsidRDefault="00D33916" w:rsidP="00D33916">
      <w:pPr>
        <w:spacing w:after="0"/>
        <w:jc w:val="both"/>
        <w:rPr>
          <w:rFonts w:ascii="Times New Roman" w:eastAsia="Calibri" w:hAnsi="Times New Roman" w:cs="Times New Roman"/>
          <w:sz w:val="24"/>
          <w:szCs w:val="24"/>
          <w:lang w:eastAsia="ru-RU"/>
        </w:rPr>
      </w:pPr>
      <w:r w:rsidRPr="00D33916">
        <w:rPr>
          <w:rFonts w:ascii="Times New Roman" w:eastAsia="Calibri" w:hAnsi="Times New Roman" w:cs="Times New Roman"/>
          <w:b/>
          <w:sz w:val="24"/>
          <w:szCs w:val="24"/>
          <w:lang w:eastAsia="ru-RU"/>
        </w:rPr>
        <w:t xml:space="preserve">Тип уроку: </w:t>
      </w:r>
      <w:r w:rsidRPr="00D33916">
        <w:rPr>
          <w:rFonts w:ascii="Times New Roman" w:eastAsia="Calibri" w:hAnsi="Times New Roman" w:cs="Times New Roman"/>
          <w:sz w:val="24"/>
          <w:szCs w:val="24"/>
          <w:lang w:eastAsia="ru-RU"/>
        </w:rPr>
        <w:t>комбінований.</w:t>
      </w:r>
    </w:p>
    <w:p w:rsidR="00D33916" w:rsidRPr="00D33916" w:rsidRDefault="00D33916" w:rsidP="00D33916">
      <w:pPr>
        <w:spacing w:after="0"/>
        <w:jc w:val="both"/>
        <w:rPr>
          <w:rFonts w:ascii="Times New Roman" w:eastAsia="Calibri" w:hAnsi="Times New Roman" w:cs="Times New Roman"/>
          <w:sz w:val="24"/>
          <w:szCs w:val="24"/>
          <w:lang w:eastAsia="ru-RU"/>
        </w:rPr>
      </w:pPr>
      <w:r w:rsidRPr="00D33916">
        <w:rPr>
          <w:rFonts w:ascii="Times New Roman" w:eastAsia="Calibri" w:hAnsi="Times New Roman" w:cs="Times New Roman"/>
          <w:b/>
          <w:sz w:val="24"/>
          <w:szCs w:val="24"/>
          <w:lang w:eastAsia="ru-RU"/>
        </w:rPr>
        <w:t>Основні поняття</w:t>
      </w:r>
      <w:r w:rsidRPr="00D33916">
        <w:rPr>
          <w:rFonts w:ascii="Times New Roman" w:eastAsia="Calibri" w:hAnsi="Times New Roman" w:cs="Times New Roman"/>
          <w:sz w:val="24"/>
          <w:szCs w:val="24"/>
          <w:lang w:eastAsia="ru-RU"/>
        </w:rPr>
        <w:t xml:space="preserve">: </w:t>
      </w:r>
      <w:proofErr w:type="spellStart"/>
      <w:r w:rsidRPr="00D33916">
        <w:rPr>
          <w:rFonts w:ascii="Times New Roman" w:eastAsia="Calibri" w:hAnsi="Times New Roman" w:cs="Times New Roman"/>
          <w:sz w:val="24"/>
          <w:szCs w:val="24"/>
          <w:lang w:eastAsia="ru-RU"/>
        </w:rPr>
        <w:t>Феодоро</w:t>
      </w:r>
      <w:proofErr w:type="spellEnd"/>
      <w:r w:rsidRPr="00D33916">
        <w:rPr>
          <w:rFonts w:ascii="Times New Roman" w:eastAsia="Calibri" w:hAnsi="Times New Roman" w:cs="Times New Roman"/>
          <w:sz w:val="24"/>
          <w:szCs w:val="24"/>
          <w:lang w:eastAsia="ru-RU"/>
        </w:rPr>
        <w:t xml:space="preserve">, </w:t>
      </w:r>
      <w:proofErr w:type="spellStart"/>
      <w:r w:rsidRPr="00D33916">
        <w:rPr>
          <w:rFonts w:ascii="Times New Roman" w:eastAsia="Calibri" w:hAnsi="Times New Roman" w:cs="Times New Roman"/>
          <w:sz w:val="24"/>
          <w:szCs w:val="24"/>
          <w:lang w:eastAsia="ru-RU"/>
        </w:rPr>
        <w:t>Мангуп</w:t>
      </w:r>
      <w:proofErr w:type="spellEnd"/>
      <w:r w:rsidRPr="00D33916">
        <w:rPr>
          <w:rFonts w:ascii="Times New Roman" w:eastAsia="Calibri" w:hAnsi="Times New Roman" w:cs="Times New Roman"/>
          <w:sz w:val="24"/>
          <w:szCs w:val="24"/>
          <w:lang w:eastAsia="ru-RU"/>
        </w:rPr>
        <w:t xml:space="preserve">, </w:t>
      </w:r>
      <w:proofErr w:type="spellStart"/>
      <w:r w:rsidRPr="00D33916">
        <w:rPr>
          <w:rFonts w:ascii="Times New Roman" w:eastAsia="Calibri" w:hAnsi="Times New Roman" w:cs="Times New Roman"/>
          <w:sz w:val="24"/>
          <w:szCs w:val="24"/>
          <w:lang w:eastAsia="ru-RU"/>
        </w:rPr>
        <w:t>Каламіта</w:t>
      </w:r>
      <w:proofErr w:type="spellEnd"/>
      <w:r w:rsidRPr="00D33916">
        <w:rPr>
          <w:rFonts w:ascii="Times New Roman" w:eastAsia="Calibri" w:hAnsi="Times New Roman" w:cs="Times New Roman"/>
          <w:sz w:val="24"/>
          <w:szCs w:val="24"/>
          <w:lang w:eastAsia="ru-RU"/>
        </w:rPr>
        <w:t xml:space="preserve">, султан, ясир, хан, Хаджі- </w:t>
      </w:r>
      <w:proofErr w:type="spellStart"/>
      <w:r w:rsidRPr="00D33916">
        <w:rPr>
          <w:rFonts w:ascii="Times New Roman" w:eastAsia="Calibri" w:hAnsi="Times New Roman" w:cs="Times New Roman"/>
          <w:sz w:val="24"/>
          <w:szCs w:val="24"/>
          <w:lang w:eastAsia="ru-RU"/>
        </w:rPr>
        <w:t>Гірей</w:t>
      </w:r>
      <w:proofErr w:type="spellEnd"/>
      <w:r w:rsidRPr="00D33916">
        <w:rPr>
          <w:rFonts w:ascii="Times New Roman" w:eastAsia="Calibri" w:hAnsi="Times New Roman" w:cs="Times New Roman"/>
          <w:sz w:val="24"/>
          <w:szCs w:val="24"/>
          <w:lang w:eastAsia="ru-RU"/>
        </w:rPr>
        <w:t xml:space="preserve">, </w:t>
      </w:r>
      <w:proofErr w:type="spellStart"/>
      <w:r w:rsidRPr="00D33916">
        <w:rPr>
          <w:rFonts w:ascii="Times New Roman" w:eastAsia="Calibri" w:hAnsi="Times New Roman" w:cs="Times New Roman"/>
          <w:sz w:val="24"/>
          <w:szCs w:val="24"/>
          <w:lang w:eastAsia="ru-RU"/>
        </w:rPr>
        <w:t>Кафа</w:t>
      </w:r>
      <w:proofErr w:type="spellEnd"/>
      <w:r w:rsidRPr="00D33916">
        <w:rPr>
          <w:rFonts w:ascii="Times New Roman" w:eastAsia="Calibri" w:hAnsi="Times New Roman" w:cs="Times New Roman"/>
          <w:sz w:val="24"/>
          <w:szCs w:val="24"/>
          <w:lang w:eastAsia="ru-RU"/>
        </w:rPr>
        <w:t>.</w:t>
      </w:r>
    </w:p>
    <w:p w:rsidR="00D33916" w:rsidRPr="00D33916" w:rsidRDefault="00D33916" w:rsidP="00D33916">
      <w:pPr>
        <w:spacing w:after="0"/>
        <w:jc w:val="both"/>
        <w:rPr>
          <w:rFonts w:ascii="Times New Roman" w:eastAsia="Calibri" w:hAnsi="Times New Roman" w:cs="Times New Roman"/>
          <w:sz w:val="24"/>
          <w:szCs w:val="24"/>
          <w:lang w:eastAsia="ru-RU"/>
        </w:rPr>
      </w:pPr>
      <w:r w:rsidRPr="00D33916">
        <w:rPr>
          <w:rFonts w:ascii="Times New Roman" w:eastAsia="Calibri" w:hAnsi="Times New Roman" w:cs="Times New Roman"/>
          <w:sz w:val="24"/>
          <w:szCs w:val="24"/>
          <w:lang w:eastAsia="ru-RU"/>
        </w:rPr>
        <w:t xml:space="preserve">- аналізувати  політичний та соціально - економічний розвиток держави </w:t>
      </w:r>
      <w:proofErr w:type="spellStart"/>
      <w:r w:rsidRPr="00D33916">
        <w:rPr>
          <w:rFonts w:ascii="Times New Roman" w:eastAsia="Calibri" w:hAnsi="Times New Roman" w:cs="Times New Roman"/>
          <w:sz w:val="24"/>
          <w:szCs w:val="24"/>
          <w:lang w:eastAsia="ru-RU"/>
        </w:rPr>
        <w:t>Феодоро</w:t>
      </w:r>
      <w:proofErr w:type="spellEnd"/>
      <w:r w:rsidRPr="00D33916">
        <w:rPr>
          <w:rFonts w:ascii="Times New Roman" w:eastAsia="Calibri" w:hAnsi="Times New Roman" w:cs="Times New Roman"/>
          <w:sz w:val="24"/>
          <w:szCs w:val="24"/>
          <w:lang w:eastAsia="ru-RU"/>
        </w:rPr>
        <w:t xml:space="preserve">; </w:t>
      </w:r>
    </w:p>
    <w:p w:rsidR="00D33916" w:rsidRPr="00D33916" w:rsidRDefault="00D33916" w:rsidP="00D33916">
      <w:pPr>
        <w:spacing w:after="0"/>
        <w:jc w:val="both"/>
        <w:rPr>
          <w:rFonts w:ascii="Times New Roman" w:eastAsia="Calibri" w:hAnsi="Times New Roman" w:cs="Times New Roman"/>
          <w:sz w:val="24"/>
          <w:szCs w:val="24"/>
          <w:lang w:eastAsia="ru-RU"/>
        </w:rPr>
      </w:pPr>
      <w:r w:rsidRPr="00D33916">
        <w:rPr>
          <w:rFonts w:ascii="Times New Roman" w:eastAsia="Calibri" w:hAnsi="Times New Roman" w:cs="Times New Roman"/>
          <w:sz w:val="24"/>
          <w:szCs w:val="24"/>
          <w:lang w:eastAsia="ru-RU"/>
        </w:rPr>
        <w:t xml:space="preserve">- </w:t>
      </w:r>
      <w:proofErr w:type="spellStart"/>
      <w:r w:rsidRPr="00D33916">
        <w:rPr>
          <w:rFonts w:ascii="Times New Roman" w:eastAsia="Calibri" w:hAnsi="Times New Roman" w:cs="Times New Roman"/>
          <w:sz w:val="24"/>
          <w:szCs w:val="24"/>
          <w:lang w:eastAsia="ru-RU"/>
        </w:rPr>
        <w:t>характиризувати</w:t>
      </w:r>
      <w:proofErr w:type="spellEnd"/>
      <w:r w:rsidRPr="00D33916">
        <w:rPr>
          <w:rFonts w:ascii="Times New Roman" w:eastAsia="Calibri" w:hAnsi="Times New Roman" w:cs="Times New Roman"/>
          <w:sz w:val="24"/>
          <w:szCs w:val="24"/>
          <w:lang w:eastAsia="ru-RU"/>
        </w:rPr>
        <w:t xml:space="preserve"> утворення Кримського ханства;</w:t>
      </w:r>
    </w:p>
    <w:p w:rsidR="00D33916" w:rsidRPr="00D33916" w:rsidRDefault="00D33916" w:rsidP="00D33916">
      <w:pPr>
        <w:spacing w:after="0"/>
        <w:jc w:val="both"/>
        <w:rPr>
          <w:rFonts w:ascii="Times New Roman" w:eastAsia="Calibri" w:hAnsi="Times New Roman" w:cs="Times New Roman"/>
          <w:sz w:val="24"/>
          <w:szCs w:val="24"/>
          <w:lang w:eastAsia="ru-RU"/>
        </w:rPr>
      </w:pPr>
      <w:r w:rsidRPr="00D33916">
        <w:rPr>
          <w:rFonts w:ascii="Times New Roman" w:eastAsia="Calibri" w:hAnsi="Times New Roman" w:cs="Times New Roman"/>
          <w:sz w:val="24"/>
          <w:szCs w:val="24"/>
          <w:lang w:eastAsia="ru-RU"/>
        </w:rPr>
        <w:t>- удосконалювати вміння працювати з історичними джерелами.</w:t>
      </w:r>
    </w:p>
    <w:p w:rsidR="00D33916" w:rsidRPr="00D33916" w:rsidRDefault="00D33916" w:rsidP="00D33916">
      <w:pPr>
        <w:spacing w:after="0"/>
        <w:jc w:val="both"/>
        <w:rPr>
          <w:rFonts w:ascii="Times New Roman" w:eastAsia="Calibri" w:hAnsi="Times New Roman" w:cs="Times New Roman"/>
          <w:sz w:val="24"/>
          <w:szCs w:val="24"/>
          <w:lang w:eastAsia="ru-RU"/>
        </w:rPr>
      </w:pPr>
    </w:p>
    <w:p w:rsidR="00D33916" w:rsidRPr="00D33916" w:rsidRDefault="00D33916" w:rsidP="00D33916">
      <w:pPr>
        <w:spacing w:after="0"/>
        <w:jc w:val="center"/>
        <w:rPr>
          <w:rFonts w:ascii="Times New Roman" w:eastAsia="Calibri" w:hAnsi="Times New Roman" w:cs="Times New Roman"/>
          <w:b/>
          <w:sz w:val="24"/>
          <w:szCs w:val="24"/>
          <w:lang w:eastAsia="ru-RU"/>
        </w:rPr>
      </w:pPr>
      <w:r w:rsidRPr="00D33916">
        <w:rPr>
          <w:rFonts w:ascii="Times New Roman" w:eastAsia="Calibri" w:hAnsi="Times New Roman" w:cs="Times New Roman"/>
          <w:b/>
          <w:sz w:val="24"/>
          <w:szCs w:val="24"/>
          <w:lang w:eastAsia="ru-RU"/>
        </w:rPr>
        <w:t>Хід уроку</w:t>
      </w:r>
    </w:p>
    <w:p w:rsidR="00D33916" w:rsidRPr="00D33916" w:rsidRDefault="00D33916" w:rsidP="00D33916">
      <w:pPr>
        <w:spacing w:after="0"/>
        <w:jc w:val="both"/>
        <w:rPr>
          <w:rFonts w:ascii="Times New Roman" w:eastAsia="Calibri" w:hAnsi="Times New Roman" w:cs="Times New Roman"/>
          <w:b/>
          <w:sz w:val="24"/>
          <w:szCs w:val="24"/>
          <w:lang w:eastAsia="ru-RU"/>
        </w:rPr>
      </w:pPr>
      <w:r w:rsidRPr="00D33916">
        <w:rPr>
          <w:rFonts w:ascii="Times New Roman" w:eastAsia="Calibri" w:hAnsi="Times New Roman" w:cs="Times New Roman"/>
          <w:b/>
          <w:sz w:val="24"/>
          <w:szCs w:val="24"/>
          <w:lang w:eastAsia="ru-RU"/>
        </w:rPr>
        <w:t>І.  Організаційний момент</w:t>
      </w:r>
    </w:p>
    <w:p w:rsidR="00D33916" w:rsidRPr="00D33916" w:rsidRDefault="00D33916" w:rsidP="00D33916">
      <w:pPr>
        <w:spacing w:after="0"/>
        <w:jc w:val="both"/>
        <w:rPr>
          <w:rFonts w:ascii="Times New Roman" w:eastAsia="Calibri" w:hAnsi="Times New Roman" w:cs="Times New Roman"/>
          <w:sz w:val="24"/>
          <w:szCs w:val="24"/>
          <w:lang w:eastAsia="ru-RU"/>
        </w:rPr>
      </w:pPr>
      <w:r w:rsidRPr="00D33916">
        <w:rPr>
          <w:rFonts w:ascii="Times New Roman" w:eastAsia="Calibri" w:hAnsi="Times New Roman" w:cs="Times New Roman"/>
          <w:sz w:val="24"/>
          <w:szCs w:val="24"/>
          <w:lang w:eastAsia="ru-RU"/>
        </w:rPr>
        <w:t>Повідомлення теми та мети уроку.</w:t>
      </w:r>
    </w:p>
    <w:p w:rsidR="00D33916" w:rsidRPr="00D33916" w:rsidRDefault="00D33916" w:rsidP="00D33916">
      <w:pPr>
        <w:spacing w:after="0"/>
        <w:jc w:val="both"/>
        <w:rPr>
          <w:rFonts w:ascii="Times New Roman" w:eastAsia="Calibri" w:hAnsi="Times New Roman" w:cs="Times New Roman"/>
          <w:b/>
          <w:sz w:val="24"/>
          <w:szCs w:val="24"/>
          <w:lang w:eastAsia="ru-RU"/>
        </w:rPr>
      </w:pPr>
      <w:r w:rsidRPr="00D33916">
        <w:rPr>
          <w:rFonts w:ascii="Times New Roman" w:eastAsia="Calibri" w:hAnsi="Times New Roman" w:cs="Times New Roman"/>
          <w:b/>
          <w:sz w:val="24"/>
          <w:szCs w:val="24"/>
          <w:lang w:eastAsia="ru-RU"/>
        </w:rPr>
        <w:t>ІІ. Актуалізація опорних знань</w:t>
      </w:r>
    </w:p>
    <w:p w:rsidR="00D33916" w:rsidRPr="00D33916" w:rsidRDefault="00D33916" w:rsidP="00D33916">
      <w:pPr>
        <w:spacing w:after="0"/>
        <w:jc w:val="both"/>
        <w:rPr>
          <w:rFonts w:ascii="Times New Roman" w:eastAsia="Calibri" w:hAnsi="Times New Roman" w:cs="Times New Roman"/>
          <w:b/>
          <w:i/>
          <w:sz w:val="24"/>
          <w:szCs w:val="24"/>
          <w:lang w:eastAsia="ru-RU"/>
        </w:rPr>
      </w:pPr>
      <w:r w:rsidRPr="00D33916">
        <w:rPr>
          <w:rFonts w:ascii="Times New Roman" w:eastAsia="Calibri" w:hAnsi="Times New Roman" w:cs="Times New Roman"/>
          <w:b/>
          <w:i/>
          <w:sz w:val="24"/>
          <w:szCs w:val="24"/>
          <w:lang w:eastAsia="ru-RU"/>
        </w:rPr>
        <w:t>Метод Акваріум</w:t>
      </w:r>
    </w:p>
    <w:p w:rsidR="00D33916" w:rsidRPr="00D33916" w:rsidRDefault="00D33916" w:rsidP="00D33916">
      <w:pPr>
        <w:spacing w:after="0"/>
        <w:jc w:val="both"/>
        <w:rPr>
          <w:rFonts w:ascii="Times New Roman" w:eastAsia="Calibri" w:hAnsi="Times New Roman" w:cs="Times New Roman"/>
          <w:i/>
          <w:sz w:val="24"/>
          <w:szCs w:val="24"/>
          <w:lang w:eastAsia="ru-RU"/>
        </w:rPr>
      </w:pPr>
      <w:r w:rsidRPr="00D33916">
        <w:rPr>
          <w:rFonts w:ascii="Times New Roman" w:eastAsia="Calibri" w:hAnsi="Times New Roman" w:cs="Times New Roman"/>
          <w:b/>
          <w:i/>
          <w:sz w:val="24"/>
          <w:szCs w:val="24"/>
          <w:lang w:eastAsia="ru-RU"/>
        </w:rPr>
        <w:t xml:space="preserve">Запитання для обговорення: </w:t>
      </w:r>
      <w:r w:rsidRPr="00D33916">
        <w:rPr>
          <w:rFonts w:ascii="Times New Roman" w:eastAsia="Calibri" w:hAnsi="Times New Roman" w:cs="Times New Roman"/>
          <w:i/>
          <w:sz w:val="24"/>
          <w:szCs w:val="24"/>
          <w:lang w:eastAsia="ru-RU"/>
        </w:rPr>
        <w:t>1.Кревська унія: причини та наслідки</w:t>
      </w:r>
    </w:p>
    <w:p w:rsidR="00D33916" w:rsidRPr="00D33916" w:rsidRDefault="00D33916" w:rsidP="00D33916">
      <w:pPr>
        <w:spacing w:after="0"/>
        <w:jc w:val="both"/>
        <w:rPr>
          <w:rFonts w:ascii="Times New Roman" w:eastAsia="Calibri" w:hAnsi="Times New Roman" w:cs="Times New Roman"/>
          <w:i/>
          <w:sz w:val="24"/>
          <w:szCs w:val="24"/>
          <w:lang w:eastAsia="ru-RU"/>
        </w:rPr>
      </w:pPr>
      <w:r w:rsidRPr="00D33916">
        <w:rPr>
          <w:rFonts w:ascii="Times New Roman" w:eastAsia="Calibri" w:hAnsi="Times New Roman" w:cs="Times New Roman"/>
          <w:i/>
          <w:sz w:val="24"/>
          <w:szCs w:val="24"/>
          <w:lang w:eastAsia="ru-RU"/>
        </w:rPr>
        <w:t>2.Великий князь Литовський та українські землі.</w:t>
      </w:r>
    </w:p>
    <w:p w:rsidR="00D33916" w:rsidRPr="00D33916" w:rsidRDefault="00D33916" w:rsidP="00D33916">
      <w:pPr>
        <w:spacing w:after="0"/>
        <w:jc w:val="both"/>
        <w:rPr>
          <w:rFonts w:ascii="Times New Roman" w:eastAsia="Calibri" w:hAnsi="Times New Roman" w:cs="Times New Roman"/>
          <w:i/>
          <w:sz w:val="24"/>
          <w:szCs w:val="24"/>
          <w:lang w:eastAsia="ru-RU"/>
        </w:rPr>
      </w:pPr>
      <w:r w:rsidRPr="00D33916">
        <w:rPr>
          <w:rFonts w:ascii="Times New Roman" w:eastAsia="Calibri" w:hAnsi="Times New Roman" w:cs="Times New Roman"/>
          <w:i/>
          <w:sz w:val="24"/>
          <w:szCs w:val="24"/>
          <w:lang w:eastAsia="ru-RU"/>
        </w:rPr>
        <w:t xml:space="preserve"> 3.Ліквідація удільних руських князівств.</w:t>
      </w:r>
    </w:p>
    <w:p w:rsidR="00D33916" w:rsidRPr="00D33916" w:rsidRDefault="00D33916" w:rsidP="00D33916">
      <w:pPr>
        <w:spacing w:after="0"/>
        <w:jc w:val="both"/>
        <w:rPr>
          <w:rFonts w:ascii="Times New Roman" w:eastAsia="Calibri" w:hAnsi="Times New Roman" w:cs="Times New Roman"/>
          <w:b/>
          <w:sz w:val="24"/>
          <w:szCs w:val="24"/>
          <w:lang w:eastAsia="ru-RU"/>
        </w:rPr>
      </w:pPr>
      <w:r w:rsidRPr="00D33916">
        <w:rPr>
          <w:rFonts w:ascii="Times New Roman" w:eastAsia="Calibri" w:hAnsi="Times New Roman" w:cs="Times New Roman"/>
          <w:b/>
          <w:sz w:val="24"/>
          <w:szCs w:val="24"/>
          <w:lang w:eastAsia="ru-RU"/>
        </w:rPr>
        <w:t>ІІІ. Мотивація навчальної діяльності.</w:t>
      </w:r>
    </w:p>
    <w:p w:rsidR="00D33916" w:rsidRPr="00D33916" w:rsidRDefault="00D33916" w:rsidP="00D33916">
      <w:pPr>
        <w:pStyle w:val="a3"/>
        <w:spacing w:before="0" w:beforeAutospacing="0"/>
        <w:rPr>
          <w:color w:val="292B2C"/>
        </w:rPr>
      </w:pPr>
      <w:r w:rsidRPr="00D33916">
        <w:rPr>
          <w:rFonts w:eastAsia="Calibri"/>
          <w:lang w:eastAsia="ru-RU"/>
        </w:rPr>
        <w:tab/>
      </w:r>
      <w:r w:rsidRPr="00D33916">
        <w:rPr>
          <w:i/>
          <w:color w:val="292B2C"/>
          <w:shd w:val="clear" w:color="auto" w:fill="FFFFFF"/>
        </w:rPr>
        <w:t>Пригадайте, що вам відомо з історії стародавнього світу про колонізацію причорноморських територій</w:t>
      </w:r>
      <w:r w:rsidRPr="00D33916">
        <w:rPr>
          <w:color w:val="292B2C"/>
          <w:shd w:val="clear" w:color="auto" w:fill="FFFFFF"/>
        </w:rPr>
        <w:t>.</w:t>
      </w:r>
      <w:r w:rsidRPr="00D33916">
        <w:rPr>
          <w:color w:val="292B2C"/>
        </w:rPr>
        <w:t xml:space="preserve"> </w:t>
      </w:r>
    </w:p>
    <w:p w:rsidR="00D33916" w:rsidRPr="00D33916" w:rsidRDefault="00D33916" w:rsidP="00D33916">
      <w:pPr>
        <w:pStyle w:val="a3"/>
        <w:spacing w:before="0" w:beforeAutospacing="0"/>
        <w:jc w:val="both"/>
        <w:rPr>
          <w:color w:val="292B2C"/>
        </w:rPr>
      </w:pPr>
      <w:r w:rsidRPr="00D33916">
        <w:rPr>
          <w:color w:val="292B2C"/>
        </w:rPr>
        <w:tab/>
      </w:r>
      <w:r w:rsidRPr="00D33916">
        <w:t xml:space="preserve">Кримський півострів з античних часів був батьківщиною багатьох народів. Тут жили </w:t>
      </w:r>
      <w:proofErr w:type="spellStart"/>
      <w:r w:rsidRPr="00D33916">
        <w:t>таври</w:t>
      </w:r>
      <w:proofErr w:type="spellEnd"/>
      <w:r w:rsidRPr="00D33916">
        <w:t>, скіфи, давні греки, сарматські племена аланів. З часів Великого переселення народів сюди перебралися частина готів, гунів і слов’ян.</w:t>
      </w:r>
      <w:r w:rsidRPr="00D33916">
        <w:rPr>
          <w:color w:val="292B2C"/>
        </w:rPr>
        <w:t xml:space="preserve"> У ранньому Середньовіччі за Крим боролися Хозарський каганат і Візантійська імперія. Візантійці контролювали південне морське узбережжя з розташованими там містами. Після захоплення Константинополя хрестоносцями в 1204 р. візантійські володіння в Криму стають зоною боротьби між Венеціанською та Генуезькою торговими республіками. Урешті після ряду угод із Золотою Ордою </w:t>
      </w:r>
      <w:proofErr w:type="spellStart"/>
      <w:r w:rsidRPr="00D33916">
        <w:rPr>
          <w:color w:val="292B2C"/>
        </w:rPr>
        <w:t>генуезці</w:t>
      </w:r>
      <w:proofErr w:type="spellEnd"/>
      <w:r w:rsidRPr="00D33916">
        <w:rPr>
          <w:color w:val="292B2C"/>
        </w:rPr>
        <w:t xml:space="preserve"> закріпили за собою південно-східне узбережжя Криму. Центрами їхніх володінь стали портові міста </w:t>
      </w:r>
      <w:proofErr w:type="spellStart"/>
      <w:r w:rsidRPr="00D33916">
        <w:rPr>
          <w:color w:val="292B2C"/>
        </w:rPr>
        <w:t>Кафа</w:t>
      </w:r>
      <w:proofErr w:type="spellEnd"/>
      <w:r w:rsidRPr="00D33916">
        <w:rPr>
          <w:color w:val="292B2C"/>
        </w:rPr>
        <w:t xml:space="preserve"> (нині Феодосія), </w:t>
      </w:r>
      <w:proofErr w:type="spellStart"/>
      <w:r w:rsidRPr="00D33916">
        <w:rPr>
          <w:color w:val="292B2C"/>
        </w:rPr>
        <w:t>Джаліта</w:t>
      </w:r>
      <w:proofErr w:type="spellEnd"/>
      <w:r w:rsidRPr="00D33916">
        <w:rPr>
          <w:color w:val="292B2C"/>
        </w:rPr>
        <w:t xml:space="preserve"> (Ялта), </w:t>
      </w:r>
      <w:proofErr w:type="spellStart"/>
      <w:r w:rsidRPr="00D33916">
        <w:rPr>
          <w:color w:val="292B2C"/>
        </w:rPr>
        <w:t>Лупіко</w:t>
      </w:r>
      <w:proofErr w:type="spellEnd"/>
      <w:r w:rsidRPr="00D33916">
        <w:rPr>
          <w:color w:val="292B2C"/>
        </w:rPr>
        <w:t xml:space="preserve"> (Алупка) та ін.</w:t>
      </w:r>
    </w:p>
    <w:p w:rsidR="00D33916" w:rsidRPr="00D33916" w:rsidRDefault="00D33916" w:rsidP="00D33916">
      <w:pPr>
        <w:spacing w:after="0"/>
        <w:jc w:val="both"/>
        <w:rPr>
          <w:rFonts w:ascii="Times New Roman" w:eastAsia="Calibri" w:hAnsi="Times New Roman" w:cs="Times New Roman"/>
          <w:b/>
          <w:sz w:val="24"/>
          <w:szCs w:val="24"/>
          <w:lang w:eastAsia="ru-RU"/>
        </w:rPr>
      </w:pPr>
      <w:r w:rsidRPr="00D33916">
        <w:rPr>
          <w:rFonts w:ascii="Times New Roman" w:eastAsia="Calibri" w:hAnsi="Times New Roman" w:cs="Times New Roman"/>
          <w:b/>
          <w:sz w:val="24"/>
          <w:szCs w:val="24"/>
          <w:lang w:eastAsia="ru-RU"/>
        </w:rPr>
        <w:t>ІV. Вивчення нового матеріалу</w:t>
      </w:r>
    </w:p>
    <w:p w:rsidR="00D33916" w:rsidRPr="00D33916" w:rsidRDefault="00D33916" w:rsidP="00D33916">
      <w:pPr>
        <w:pStyle w:val="a3"/>
        <w:spacing w:before="0" w:beforeAutospacing="0" w:after="0" w:afterAutospacing="0"/>
        <w:jc w:val="both"/>
        <w:rPr>
          <w:color w:val="292B2C"/>
        </w:rPr>
      </w:pPr>
      <w:r w:rsidRPr="00D33916">
        <w:rPr>
          <w:color w:val="292B2C"/>
        </w:rPr>
        <w:tab/>
        <w:t xml:space="preserve">На початку XV ст. в південно-західній частині Криму, яка раніше належала Візантії, утворилося князівство </w:t>
      </w:r>
      <w:proofErr w:type="spellStart"/>
      <w:r w:rsidRPr="00D33916">
        <w:rPr>
          <w:color w:val="292B2C"/>
        </w:rPr>
        <w:t>Феодоро</w:t>
      </w:r>
      <w:proofErr w:type="spellEnd"/>
      <w:r w:rsidRPr="00D33916">
        <w:rPr>
          <w:color w:val="292B2C"/>
        </w:rPr>
        <w:t xml:space="preserve">. Його столицею було місто з такою самою назвою на горі </w:t>
      </w:r>
      <w:proofErr w:type="spellStart"/>
      <w:r w:rsidRPr="00D33916">
        <w:rPr>
          <w:color w:val="292B2C"/>
        </w:rPr>
        <w:t>Мангуп</w:t>
      </w:r>
      <w:proofErr w:type="spellEnd"/>
      <w:r w:rsidRPr="00D33916">
        <w:rPr>
          <w:color w:val="292B2C"/>
        </w:rPr>
        <w:t xml:space="preserve">. Із письмових джерел відомо, що </w:t>
      </w:r>
      <w:proofErr w:type="spellStart"/>
      <w:r w:rsidRPr="00D33916">
        <w:rPr>
          <w:color w:val="292B2C"/>
        </w:rPr>
        <w:t>Феодоро</w:t>
      </w:r>
      <w:proofErr w:type="spellEnd"/>
      <w:r w:rsidRPr="00D33916">
        <w:rPr>
          <w:color w:val="292B2C"/>
        </w:rPr>
        <w:t xml:space="preserve"> було залежним від Золотої Орди. Найважливішими населеними пунктами, окрім столиці </w:t>
      </w:r>
      <w:proofErr w:type="spellStart"/>
      <w:r w:rsidRPr="00D33916">
        <w:rPr>
          <w:color w:val="292B2C"/>
        </w:rPr>
        <w:t>Феодоро</w:t>
      </w:r>
      <w:proofErr w:type="spellEnd"/>
      <w:r w:rsidRPr="00D33916">
        <w:rPr>
          <w:color w:val="292B2C"/>
        </w:rPr>
        <w:t xml:space="preserve"> (</w:t>
      </w:r>
      <w:proofErr w:type="spellStart"/>
      <w:r w:rsidRPr="00D33916">
        <w:rPr>
          <w:color w:val="292B2C"/>
        </w:rPr>
        <w:t>Мангуп</w:t>
      </w:r>
      <w:proofErr w:type="spellEnd"/>
      <w:r w:rsidRPr="00D33916">
        <w:rPr>
          <w:color w:val="292B2C"/>
        </w:rPr>
        <w:t xml:space="preserve">), були фортеця й порт </w:t>
      </w:r>
      <w:proofErr w:type="spellStart"/>
      <w:r w:rsidRPr="00D33916">
        <w:rPr>
          <w:color w:val="292B2C"/>
        </w:rPr>
        <w:t>Каламіта</w:t>
      </w:r>
      <w:proofErr w:type="spellEnd"/>
      <w:r w:rsidRPr="00D33916">
        <w:rPr>
          <w:color w:val="292B2C"/>
        </w:rPr>
        <w:t xml:space="preserve">, які пізніше отримали назву </w:t>
      </w:r>
      <w:proofErr w:type="spellStart"/>
      <w:r w:rsidRPr="00D33916">
        <w:rPr>
          <w:color w:val="292B2C"/>
        </w:rPr>
        <w:t>Інкерман</w:t>
      </w:r>
      <w:proofErr w:type="spellEnd"/>
      <w:r w:rsidRPr="00D33916">
        <w:rPr>
          <w:color w:val="292B2C"/>
        </w:rPr>
        <w:t xml:space="preserve">, замок і поселення </w:t>
      </w:r>
      <w:proofErr w:type="spellStart"/>
      <w:r w:rsidRPr="00D33916">
        <w:rPr>
          <w:color w:val="292B2C"/>
        </w:rPr>
        <w:t>Фуна</w:t>
      </w:r>
      <w:proofErr w:type="spellEnd"/>
      <w:r w:rsidRPr="00D33916">
        <w:rPr>
          <w:color w:val="292B2C"/>
        </w:rPr>
        <w:t xml:space="preserve"> біля сучасної Алушти та замок на горі </w:t>
      </w:r>
      <w:proofErr w:type="spellStart"/>
      <w:r w:rsidRPr="00D33916">
        <w:rPr>
          <w:color w:val="292B2C"/>
        </w:rPr>
        <w:t>Сандик-Кая</w:t>
      </w:r>
      <w:proofErr w:type="spellEnd"/>
      <w:r w:rsidRPr="00D33916">
        <w:rPr>
          <w:color w:val="292B2C"/>
        </w:rPr>
        <w:t xml:space="preserve"> південніше сучасного Бахчисарая.</w:t>
      </w:r>
    </w:p>
    <w:p w:rsidR="00D33916" w:rsidRPr="00D33916" w:rsidRDefault="00D33916" w:rsidP="00D33916">
      <w:pPr>
        <w:pStyle w:val="a3"/>
        <w:spacing w:before="0" w:beforeAutospacing="0" w:after="0" w:afterAutospacing="0"/>
        <w:jc w:val="both"/>
      </w:pPr>
      <w:r w:rsidRPr="00D33916">
        <w:t>Населення князівства сповідувало православ’я.</w:t>
      </w:r>
    </w:p>
    <w:p w:rsidR="00D33916" w:rsidRPr="00D33916" w:rsidRDefault="00D33916" w:rsidP="00D33916">
      <w:pPr>
        <w:pStyle w:val="a3"/>
        <w:spacing w:before="0" w:beforeAutospacing="0"/>
        <w:jc w:val="both"/>
        <w:rPr>
          <w:i/>
        </w:rPr>
      </w:pPr>
      <w:r w:rsidRPr="00D33916">
        <w:t>Етнічний склад населення був неоднорідний. Відомо, що там проживали греки, готи, алани, татари, караїми.  Караїми — нащадки хозар, які сповідують іудейську релігію. Майже тисяча караїмів досі проживає в Криму.</w:t>
      </w:r>
      <w:r w:rsidRPr="00D33916">
        <w:rPr>
          <w:b/>
          <w:bCs/>
          <w:shd w:val="clear" w:color="auto" w:fill="FFFFFF"/>
        </w:rPr>
        <w:t xml:space="preserve"> </w:t>
      </w:r>
      <w:r w:rsidRPr="00D33916">
        <w:rPr>
          <w:b/>
          <w:bCs/>
          <w:i/>
          <w:shd w:val="clear" w:color="auto" w:fill="FFFFFF"/>
        </w:rPr>
        <w:t xml:space="preserve">Караїми - </w:t>
      </w:r>
      <w:r w:rsidRPr="00D33916">
        <w:rPr>
          <w:i/>
          <w:shd w:val="clear" w:color="auto" w:fill="FFFFFF"/>
        </w:rPr>
        <w:t>(</w:t>
      </w:r>
      <w:proofErr w:type="spellStart"/>
      <w:r w:rsidRPr="00D33916">
        <w:rPr>
          <w:i/>
        </w:rPr>
        <w:fldChar w:fldCharType="begin"/>
      </w:r>
      <w:r w:rsidRPr="00D33916">
        <w:rPr>
          <w:i/>
        </w:rPr>
        <w:instrText xml:space="preserve"> HYPERLINK "https://uk.wikipedia.org/wiki/%D0%86%D0%B2%D1%80%D0%B8%D1%82" \o "Іврит" </w:instrText>
      </w:r>
      <w:r w:rsidRPr="00D33916">
        <w:rPr>
          <w:i/>
        </w:rPr>
        <w:fldChar w:fldCharType="separate"/>
      </w:r>
      <w:r w:rsidRPr="00D33916">
        <w:rPr>
          <w:rStyle w:val="a6"/>
          <w:i/>
          <w:shd w:val="clear" w:color="auto" w:fill="FFFFFF"/>
        </w:rPr>
        <w:t>івр</w:t>
      </w:r>
      <w:proofErr w:type="spellEnd"/>
      <w:r w:rsidRPr="00D33916">
        <w:rPr>
          <w:rStyle w:val="a6"/>
          <w:i/>
          <w:shd w:val="clear" w:color="auto" w:fill="FFFFFF"/>
        </w:rPr>
        <w:t>.</w:t>
      </w:r>
      <w:r w:rsidRPr="00D33916">
        <w:rPr>
          <w:i/>
        </w:rPr>
        <w:fldChar w:fldCharType="end"/>
      </w:r>
      <w:r w:rsidRPr="00D33916">
        <w:rPr>
          <w:i/>
          <w:shd w:val="clear" w:color="auto" w:fill="FFFFFF"/>
        </w:rPr>
        <w:t> </w:t>
      </w:r>
      <w:r w:rsidRPr="00D33916">
        <w:rPr>
          <w:i/>
          <w:shd w:val="clear" w:color="auto" w:fill="FFFFFF"/>
          <w:rtl/>
          <w:lang w:bidi="he-IL"/>
        </w:rPr>
        <w:t>קָרָאִים</w:t>
      </w:r>
      <w:r w:rsidRPr="00D33916">
        <w:rPr>
          <w:i/>
          <w:shd w:val="clear" w:color="auto" w:fill="FFFFFF"/>
        </w:rPr>
        <w:t>‎) — вірні </w:t>
      </w:r>
      <w:hyperlink r:id="rId6" w:tooltip="Релігія" w:history="1">
        <w:r w:rsidRPr="00D33916">
          <w:rPr>
            <w:rStyle w:val="a6"/>
            <w:i/>
            <w:shd w:val="clear" w:color="auto" w:fill="FFFFFF"/>
          </w:rPr>
          <w:t>релігії</w:t>
        </w:r>
      </w:hyperlink>
      <w:r w:rsidRPr="00D33916">
        <w:rPr>
          <w:i/>
          <w:shd w:val="clear" w:color="auto" w:fill="FFFFFF"/>
        </w:rPr>
        <w:t> </w:t>
      </w:r>
      <w:proofErr w:type="spellStart"/>
      <w:r w:rsidRPr="00D33916">
        <w:rPr>
          <w:i/>
        </w:rPr>
        <w:fldChar w:fldCharType="begin"/>
      </w:r>
      <w:r w:rsidRPr="00D33916">
        <w:rPr>
          <w:i/>
        </w:rPr>
        <w:instrText xml:space="preserve"> HYPERLINK "https://uk.wikipedia.org/wiki/%D0%9A%D0%B0%D1%80%D0%B0%D1%97%D0%BC%D1%96%D0%B7%D0%BC" \o "Караїмізм" </w:instrText>
      </w:r>
      <w:r w:rsidRPr="00D33916">
        <w:rPr>
          <w:i/>
        </w:rPr>
        <w:fldChar w:fldCharType="separate"/>
      </w:r>
      <w:r w:rsidRPr="00D33916">
        <w:rPr>
          <w:rStyle w:val="a6"/>
          <w:i/>
          <w:shd w:val="clear" w:color="auto" w:fill="FFFFFF"/>
        </w:rPr>
        <w:t>караїмізму</w:t>
      </w:r>
      <w:proofErr w:type="spellEnd"/>
      <w:r w:rsidRPr="00D33916">
        <w:rPr>
          <w:i/>
        </w:rPr>
        <w:fldChar w:fldCharType="end"/>
      </w:r>
      <w:r w:rsidRPr="00D33916">
        <w:rPr>
          <w:i/>
          <w:shd w:val="clear" w:color="auto" w:fill="FFFFFF"/>
        </w:rPr>
        <w:t xml:space="preserve"> (близько 15 000 осіб), більшість яких в Україні. Мова їхня належить до </w:t>
      </w:r>
      <w:proofErr w:type="spellStart"/>
      <w:r w:rsidRPr="00D33916">
        <w:rPr>
          <w:i/>
          <w:shd w:val="clear" w:color="auto" w:fill="FFFFFF"/>
        </w:rPr>
        <w:t>кипчацько-огузької</w:t>
      </w:r>
      <w:proofErr w:type="spellEnd"/>
      <w:r w:rsidRPr="00D33916">
        <w:rPr>
          <w:i/>
          <w:shd w:val="clear" w:color="auto" w:fill="FFFFFF"/>
        </w:rPr>
        <w:t xml:space="preserve"> підгрупи тюркських мов</w:t>
      </w:r>
      <w:hyperlink r:id="rId7" w:anchor="cite_note-4" w:history="1">
        <w:r w:rsidRPr="00D33916">
          <w:rPr>
            <w:rStyle w:val="a6"/>
            <w:i/>
            <w:shd w:val="clear" w:color="auto" w:fill="FFFFFF"/>
            <w:vertAlign w:val="superscript"/>
          </w:rPr>
          <w:t>[</w:t>
        </w:r>
      </w:hyperlink>
      <w:r w:rsidRPr="00D33916">
        <w:rPr>
          <w:i/>
          <w:shd w:val="clear" w:color="auto" w:fill="FFFFFF"/>
        </w:rPr>
        <w:t>. Батьківщиною караїмів як народу-мігранта вважають </w:t>
      </w:r>
      <w:hyperlink r:id="rId8" w:tooltip="Кримський півострів" w:history="1">
        <w:r w:rsidRPr="00D33916">
          <w:rPr>
            <w:rStyle w:val="a6"/>
            <w:i/>
            <w:shd w:val="clear" w:color="auto" w:fill="FFFFFF"/>
          </w:rPr>
          <w:t>Крим</w:t>
        </w:r>
      </w:hyperlink>
      <w:r w:rsidRPr="00D33916">
        <w:rPr>
          <w:i/>
          <w:shd w:val="clear" w:color="auto" w:fill="FFFFFF"/>
        </w:rPr>
        <w:t>  Багато караїмів мешкає в околицях </w:t>
      </w:r>
      <w:proofErr w:type="spellStart"/>
      <w:r w:rsidRPr="00D33916">
        <w:rPr>
          <w:i/>
        </w:rPr>
        <w:fldChar w:fldCharType="begin"/>
      </w:r>
      <w:r w:rsidRPr="00D33916">
        <w:rPr>
          <w:i/>
        </w:rPr>
        <w:instrText xml:space="preserve"> HYPERLINK "https://uk.wikipedia.org/wiki/%D0%A2%D1%80%D0%B0%D0%BA%D0%B0%D0%B9" \o "Тракай" </w:instrText>
      </w:r>
      <w:r w:rsidRPr="00D33916">
        <w:rPr>
          <w:i/>
        </w:rPr>
        <w:fldChar w:fldCharType="separate"/>
      </w:r>
      <w:r w:rsidRPr="00D33916">
        <w:rPr>
          <w:rStyle w:val="a6"/>
          <w:i/>
          <w:shd w:val="clear" w:color="auto" w:fill="FFFFFF"/>
        </w:rPr>
        <w:t>Тракаю</w:t>
      </w:r>
      <w:proofErr w:type="spellEnd"/>
      <w:r w:rsidRPr="00D33916">
        <w:rPr>
          <w:i/>
        </w:rPr>
        <w:fldChar w:fldCharType="end"/>
      </w:r>
      <w:r w:rsidRPr="00D33916">
        <w:rPr>
          <w:i/>
          <w:shd w:val="clear" w:color="auto" w:fill="FFFFFF"/>
        </w:rPr>
        <w:t> (</w:t>
      </w:r>
      <w:hyperlink r:id="rId9" w:tooltip="Литва" w:history="1">
        <w:r w:rsidRPr="00D33916">
          <w:rPr>
            <w:rStyle w:val="a6"/>
            <w:i/>
            <w:shd w:val="clear" w:color="auto" w:fill="FFFFFF"/>
          </w:rPr>
          <w:t>Литва</w:t>
        </w:r>
      </w:hyperlink>
      <w:r w:rsidRPr="00D33916">
        <w:rPr>
          <w:i/>
          <w:shd w:val="clear" w:color="auto" w:fill="FFFFFF"/>
        </w:rPr>
        <w:t>), колись великі поселення караїмів існували в </w:t>
      </w:r>
      <w:hyperlink r:id="rId10" w:tooltip="Галич" w:history="1">
        <w:r w:rsidRPr="00D33916">
          <w:rPr>
            <w:rStyle w:val="a6"/>
            <w:i/>
            <w:shd w:val="clear" w:color="auto" w:fill="FFFFFF"/>
          </w:rPr>
          <w:t>Галичі</w:t>
        </w:r>
      </w:hyperlink>
      <w:r w:rsidRPr="00D33916">
        <w:rPr>
          <w:i/>
          <w:shd w:val="clear" w:color="auto" w:fill="FFFFFF"/>
        </w:rPr>
        <w:t>, </w:t>
      </w:r>
      <w:hyperlink r:id="rId11" w:tooltip="Луцьк" w:history="1">
        <w:r w:rsidRPr="00D33916">
          <w:rPr>
            <w:rStyle w:val="a6"/>
            <w:i/>
            <w:shd w:val="clear" w:color="auto" w:fill="FFFFFF"/>
          </w:rPr>
          <w:t>Луцьку</w:t>
        </w:r>
      </w:hyperlink>
      <w:r w:rsidRPr="00D33916">
        <w:rPr>
          <w:i/>
          <w:shd w:val="clear" w:color="auto" w:fill="FFFFFF"/>
        </w:rPr>
        <w:t>, </w:t>
      </w:r>
      <w:hyperlink r:id="rId12" w:tooltip="Київ" w:history="1">
        <w:r w:rsidRPr="00D33916">
          <w:rPr>
            <w:rStyle w:val="a6"/>
            <w:i/>
            <w:shd w:val="clear" w:color="auto" w:fill="FFFFFF"/>
          </w:rPr>
          <w:t>Києві</w:t>
        </w:r>
      </w:hyperlink>
      <w:r w:rsidRPr="00D33916">
        <w:rPr>
          <w:i/>
          <w:shd w:val="clear" w:color="auto" w:fill="FFFFFF"/>
        </w:rPr>
        <w:t>, </w:t>
      </w:r>
      <w:hyperlink r:id="rId13" w:tooltip="Одеса" w:history="1">
        <w:r w:rsidRPr="00D33916">
          <w:rPr>
            <w:rStyle w:val="a6"/>
            <w:i/>
            <w:shd w:val="clear" w:color="auto" w:fill="FFFFFF"/>
          </w:rPr>
          <w:t>Одесі</w:t>
        </w:r>
      </w:hyperlink>
      <w:r w:rsidRPr="00D33916">
        <w:rPr>
          <w:i/>
          <w:shd w:val="clear" w:color="auto" w:fill="FFFFFF"/>
        </w:rPr>
        <w:t> тощо. Відрізняють північний (</w:t>
      </w:r>
      <w:proofErr w:type="spellStart"/>
      <w:r w:rsidRPr="00D33916">
        <w:rPr>
          <w:i/>
          <w:shd w:val="clear" w:color="auto" w:fill="FFFFFF"/>
        </w:rPr>
        <w:t>тракайський</w:t>
      </w:r>
      <w:proofErr w:type="spellEnd"/>
      <w:r w:rsidRPr="00D33916">
        <w:rPr>
          <w:i/>
          <w:shd w:val="clear" w:color="auto" w:fill="FFFFFF"/>
        </w:rPr>
        <w:t xml:space="preserve">), південний </w:t>
      </w:r>
      <w:r w:rsidRPr="00D33916">
        <w:rPr>
          <w:i/>
          <w:shd w:val="clear" w:color="auto" w:fill="FFFFFF"/>
        </w:rPr>
        <w:lastRenderedPageBreak/>
        <w:t>(галицький) і кримський діалекти караїмської мови. Караїмів разом з </w:t>
      </w:r>
      <w:hyperlink r:id="rId14" w:tooltip="Кримчаки" w:history="1">
        <w:r w:rsidRPr="00D33916">
          <w:rPr>
            <w:rStyle w:val="a6"/>
            <w:i/>
            <w:shd w:val="clear" w:color="auto" w:fill="FFFFFF"/>
          </w:rPr>
          <w:t>кримчаками</w:t>
        </w:r>
      </w:hyperlink>
      <w:r w:rsidRPr="00D33916">
        <w:rPr>
          <w:i/>
          <w:shd w:val="clear" w:color="auto" w:fill="FFFFFF"/>
        </w:rPr>
        <w:t> та </w:t>
      </w:r>
      <w:hyperlink r:id="rId15" w:tooltip="Кримські татари" w:history="1">
        <w:r w:rsidRPr="00D33916">
          <w:rPr>
            <w:rStyle w:val="a6"/>
            <w:i/>
            <w:shd w:val="clear" w:color="auto" w:fill="FFFFFF"/>
          </w:rPr>
          <w:t>кримськими татарами</w:t>
        </w:r>
      </w:hyperlink>
      <w:r w:rsidRPr="00D33916">
        <w:rPr>
          <w:i/>
          <w:shd w:val="clear" w:color="auto" w:fill="FFFFFF"/>
        </w:rPr>
        <w:t> визнано </w:t>
      </w:r>
      <w:hyperlink r:id="rId16" w:tooltip="Автохтони" w:history="1">
        <w:r w:rsidRPr="00D33916">
          <w:rPr>
            <w:rStyle w:val="a6"/>
            <w:i/>
            <w:shd w:val="clear" w:color="auto" w:fill="FFFFFF"/>
          </w:rPr>
          <w:t>автохтонним</w:t>
        </w:r>
      </w:hyperlink>
      <w:r w:rsidRPr="00D33916">
        <w:rPr>
          <w:i/>
          <w:shd w:val="clear" w:color="auto" w:fill="FFFFFF"/>
        </w:rPr>
        <w:t> народом </w:t>
      </w:r>
      <w:hyperlink r:id="rId17" w:tooltip="Кримський півострів" w:history="1">
        <w:r w:rsidRPr="00D33916">
          <w:rPr>
            <w:rStyle w:val="a6"/>
            <w:i/>
            <w:shd w:val="clear" w:color="auto" w:fill="FFFFFF"/>
          </w:rPr>
          <w:t>Криму</w:t>
        </w:r>
      </w:hyperlink>
      <w:r w:rsidRPr="00D33916">
        <w:rPr>
          <w:i/>
          <w:shd w:val="clear" w:color="auto" w:fill="FFFFFF"/>
        </w:rPr>
        <w:t>.</w:t>
      </w:r>
    </w:p>
    <w:p w:rsidR="00D33916" w:rsidRPr="00D33916" w:rsidRDefault="00D33916" w:rsidP="00D33916">
      <w:pPr>
        <w:spacing w:after="0"/>
        <w:jc w:val="both"/>
        <w:rPr>
          <w:rFonts w:ascii="Times New Roman" w:eastAsia="Calibri" w:hAnsi="Times New Roman" w:cs="Times New Roman"/>
          <w:i/>
          <w:sz w:val="24"/>
          <w:szCs w:val="24"/>
          <w:u w:val="single"/>
          <w:lang w:eastAsia="ru-RU"/>
        </w:rPr>
      </w:pPr>
      <w:r w:rsidRPr="00D33916">
        <w:rPr>
          <w:rFonts w:ascii="Times New Roman" w:eastAsia="Calibri" w:hAnsi="Times New Roman" w:cs="Times New Roman"/>
          <w:b/>
          <w:sz w:val="24"/>
          <w:szCs w:val="24"/>
          <w:lang w:eastAsia="ru-RU"/>
        </w:rPr>
        <w:tab/>
        <w:t xml:space="preserve">Запитання: </w:t>
      </w:r>
      <w:r w:rsidRPr="00D33916">
        <w:rPr>
          <w:rFonts w:ascii="Times New Roman" w:eastAsia="Calibri" w:hAnsi="Times New Roman" w:cs="Times New Roman"/>
          <w:i/>
          <w:sz w:val="24"/>
          <w:szCs w:val="24"/>
          <w:u w:val="single"/>
          <w:lang w:eastAsia="ru-RU"/>
        </w:rPr>
        <w:t xml:space="preserve">Про що свідчить строкатість національного складу населення </w:t>
      </w:r>
      <w:proofErr w:type="spellStart"/>
      <w:r w:rsidRPr="00D33916">
        <w:rPr>
          <w:rFonts w:ascii="Times New Roman" w:eastAsia="Calibri" w:hAnsi="Times New Roman" w:cs="Times New Roman"/>
          <w:i/>
          <w:sz w:val="24"/>
          <w:szCs w:val="24"/>
          <w:u w:val="single"/>
          <w:lang w:eastAsia="ru-RU"/>
        </w:rPr>
        <w:t>піострова</w:t>
      </w:r>
      <w:proofErr w:type="spellEnd"/>
      <w:r w:rsidRPr="00D33916">
        <w:rPr>
          <w:rFonts w:ascii="Times New Roman" w:eastAsia="Calibri" w:hAnsi="Times New Roman" w:cs="Times New Roman"/>
          <w:i/>
          <w:sz w:val="24"/>
          <w:szCs w:val="24"/>
          <w:u w:val="single"/>
          <w:lang w:eastAsia="ru-RU"/>
        </w:rPr>
        <w:t xml:space="preserve"> Крим.</w:t>
      </w:r>
    </w:p>
    <w:p w:rsidR="00D33916" w:rsidRPr="00D33916" w:rsidRDefault="00D33916" w:rsidP="00D33916">
      <w:pPr>
        <w:spacing w:after="0"/>
        <w:jc w:val="both"/>
        <w:rPr>
          <w:rFonts w:ascii="Times New Roman" w:hAnsi="Times New Roman" w:cs="Times New Roman"/>
          <w:color w:val="292B2C"/>
          <w:sz w:val="24"/>
          <w:szCs w:val="24"/>
          <w:shd w:val="clear" w:color="auto" w:fill="FFFFFF"/>
        </w:rPr>
      </w:pPr>
      <w:r w:rsidRPr="00D33916">
        <w:rPr>
          <w:rFonts w:ascii="Times New Roman" w:hAnsi="Times New Roman" w:cs="Times New Roman"/>
          <w:color w:val="292B2C"/>
          <w:sz w:val="24"/>
          <w:szCs w:val="24"/>
          <w:shd w:val="clear" w:color="auto" w:fill="FFFFFF"/>
        </w:rPr>
        <w:t xml:space="preserve"> </w:t>
      </w:r>
      <w:r w:rsidRPr="00D33916">
        <w:rPr>
          <w:rFonts w:ascii="Times New Roman" w:hAnsi="Times New Roman" w:cs="Times New Roman"/>
          <w:color w:val="292B2C"/>
          <w:sz w:val="24"/>
          <w:szCs w:val="24"/>
          <w:shd w:val="clear" w:color="auto" w:fill="FFFFFF"/>
        </w:rPr>
        <w:tab/>
        <w:t xml:space="preserve">У 1453 р. турки-османи оволоділи Константинополем. Слідом за столицею османи підпорядкували собі всі володіння зруйнованої Візантійської імперії. У 1475 р. сильний турецький флот захопив південне узбережжя Криму. Півроку оборонялася столиця </w:t>
      </w:r>
      <w:proofErr w:type="spellStart"/>
      <w:r w:rsidRPr="00D33916">
        <w:rPr>
          <w:rFonts w:ascii="Times New Roman" w:hAnsi="Times New Roman" w:cs="Times New Roman"/>
          <w:color w:val="292B2C"/>
          <w:sz w:val="24"/>
          <w:szCs w:val="24"/>
          <w:shd w:val="clear" w:color="auto" w:fill="FFFFFF"/>
        </w:rPr>
        <w:t>Феодоро</w:t>
      </w:r>
      <w:proofErr w:type="spellEnd"/>
      <w:r w:rsidRPr="00D33916">
        <w:rPr>
          <w:rFonts w:ascii="Times New Roman" w:hAnsi="Times New Roman" w:cs="Times New Roman"/>
          <w:color w:val="292B2C"/>
          <w:sz w:val="24"/>
          <w:szCs w:val="24"/>
          <w:shd w:val="clear" w:color="auto" w:fill="FFFFFF"/>
        </w:rPr>
        <w:t xml:space="preserve">, але турки оволоділи містом, полонили й стратили його володаря. Після цього князівство </w:t>
      </w:r>
      <w:proofErr w:type="spellStart"/>
      <w:r w:rsidRPr="00D33916">
        <w:rPr>
          <w:rFonts w:ascii="Times New Roman" w:hAnsi="Times New Roman" w:cs="Times New Roman"/>
          <w:color w:val="292B2C"/>
          <w:sz w:val="24"/>
          <w:szCs w:val="24"/>
          <w:shd w:val="clear" w:color="auto" w:fill="FFFFFF"/>
        </w:rPr>
        <w:t>Феодоро</w:t>
      </w:r>
      <w:proofErr w:type="spellEnd"/>
      <w:r w:rsidRPr="00D33916">
        <w:rPr>
          <w:rFonts w:ascii="Times New Roman" w:hAnsi="Times New Roman" w:cs="Times New Roman"/>
          <w:color w:val="292B2C"/>
          <w:sz w:val="24"/>
          <w:szCs w:val="24"/>
          <w:shd w:val="clear" w:color="auto" w:fill="FFFFFF"/>
        </w:rPr>
        <w:t xml:space="preserve"> разом із генуезькими колоніями стало провінцією Османської імперії.</w:t>
      </w:r>
    </w:p>
    <w:p w:rsidR="00D33916" w:rsidRPr="00D33916" w:rsidRDefault="00D33916" w:rsidP="00D33916">
      <w:pPr>
        <w:spacing w:after="0"/>
        <w:jc w:val="both"/>
        <w:rPr>
          <w:rFonts w:ascii="Times New Roman" w:eastAsia="Calibri" w:hAnsi="Times New Roman" w:cs="Times New Roman"/>
          <w:b/>
          <w:i/>
          <w:sz w:val="24"/>
          <w:szCs w:val="24"/>
          <w:lang w:eastAsia="ru-RU"/>
        </w:rPr>
      </w:pPr>
      <w:r w:rsidRPr="00D33916">
        <w:rPr>
          <w:rFonts w:ascii="Times New Roman" w:eastAsia="Calibri" w:hAnsi="Times New Roman" w:cs="Times New Roman"/>
          <w:b/>
          <w:i/>
          <w:sz w:val="24"/>
          <w:szCs w:val="24"/>
          <w:lang w:eastAsia="ru-RU"/>
        </w:rPr>
        <w:t>Робота з історичною картою</w:t>
      </w:r>
    </w:p>
    <w:p w:rsidR="00D33916" w:rsidRPr="00D33916" w:rsidRDefault="00D33916" w:rsidP="00D33916">
      <w:pPr>
        <w:spacing w:after="0"/>
        <w:jc w:val="both"/>
        <w:rPr>
          <w:rFonts w:ascii="Times New Roman" w:eastAsia="Calibri" w:hAnsi="Times New Roman" w:cs="Times New Roman"/>
          <w:i/>
          <w:sz w:val="24"/>
          <w:szCs w:val="24"/>
          <w:lang w:eastAsia="ru-RU"/>
        </w:rPr>
      </w:pPr>
      <w:r w:rsidRPr="00D33916">
        <w:rPr>
          <w:rFonts w:ascii="Times New Roman" w:eastAsia="Calibri" w:hAnsi="Times New Roman" w:cs="Times New Roman"/>
          <w:i/>
          <w:sz w:val="24"/>
          <w:szCs w:val="24"/>
          <w:lang w:eastAsia="ru-RU"/>
        </w:rPr>
        <w:t xml:space="preserve">Завдання: 1. Окреслити територію держави </w:t>
      </w:r>
      <w:proofErr w:type="spellStart"/>
      <w:r w:rsidRPr="00D33916">
        <w:rPr>
          <w:rFonts w:ascii="Times New Roman" w:eastAsia="Calibri" w:hAnsi="Times New Roman" w:cs="Times New Roman"/>
          <w:i/>
          <w:sz w:val="24"/>
          <w:szCs w:val="24"/>
          <w:lang w:eastAsia="ru-RU"/>
        </w:rPr>
        <w:t>Феодоро</w:t>
      </w:r>
      <w:proofErr w:type="spellEnd"/>
      <w:r w:rsidRPr="00D33916">
        <w:rPr>
          <w:rFonts w:ascii="Times New Roman" w:eastAsia="Calibri" w:hAnsi="Times New Roman" w:cs="Times New Roman"/>
          <w:i/>
          <w:sz w:val="24"/>
          <w:szCs w:val="24"/>
          <w:lang w:eastAsia="ru-RU"/>
        </w:rPr>
        <w:t>.</w:t>
      </w:r>
    </w:p>
    <w:p w:rsidR="00D33916" w:rsidRPr="00D33916" w:rsidRDefault="00D33916" w:rsidP="00D33916">
      <w:pPr>
        <w:spacing w:after="0"/>
        <w:jc w:val="both"/>
        <w:rPr>
          <w:rFonts w:ascii="Times New Roman" w:eastAsia="Calibri" w:hAnsi="Times New Roman" w:cs="Times New Roman"/>
          <w:i/>
          <w:sz w:val="24"/>
          <w:szCs w:val="24"/>
          <w:lang w:eastAsia="ru-RU"/>
        </w:rPr>
      </w:pPr>
      <w:r w:rsidRPr="00D33916">
        <w:rPr>
          <w:rFonts w:ascii="Times New Roman" w:eastAsia="Calibri" w:hAnsi="Times New Roman" w:cs="Times New Roman"/>
          <w:i/>
          <w:sz w:val="24"/>
          <w:szCs w:val="24"/>
          <w:lang w:eastAsia="ru-RU"/>
        </w:rPr>
        <w:t xml:space="preserve">2.Показати кордони Золотої Орди. </w:t>
      </w:r>
    </w:p>
    <w:p w:rsidR="00D33916" w:rsidRPr="00D33916" w:rsidRDefault="00D33916" w:rsidP="00D33916">
      <w:pPr>
        <w:spacing w:after="0"/>
        <w:jc w:val="both"/>
        <w:rPr>
          <w:rFonts w:ascii="Times New Roman" w:eastAsia="Calibri" w:hAnsi="Times New Roman" w:cs="Times New Roman"/>
          <w:i/>
          <w:sz w:val="24"/>
          <w:szCs w:val="24"/>
          <w:lang w:eastAsia="ru-RU"/>
        </w:rPr>
      </w:pPr>
      <w:r w:rsidRPr="00D33916">
        <w:rPr>
          <w:rFonts w:ascii="Times New Roman" w:eastAsia="Calibri" w:hAnsi="Times New Roman" w:cs="Times New Roman"/>
          <w:i/>
          <w:sz w:val="24"/>
          <w:szCs w:val="24"/>
          <w:lang w:eastAsia="ru-RU"/>
        </w:rPr>
        <w:t>3. Показати територію кримського ханства.</w:t>
      </w:r>
    </w:p>
    <w:p w:rsidR="00D33916" w:rsidRPr="00D33916" w:rsidRDefault="00D33916" w:rsidP="00D33916">
      <w:pPr>
        <w:spacing w:after="0"/>
        <w:jc w:val="both"/>
        <w:rPr>
          <w:rFonts w:ascii="Times New Roman" w:eastAsia="Calibri" w:hAnsi="Times New Roman" w:cs="Times New Roman"/>
          <w:i/>
          <w:sz w:val="24"/>
          <w:szCs w:val="24"/>
          <w:lang w:eastAsia="ru-RU"/>
        </w:rPr>
      </w:pPr>
      <w:r w:rsidRPr="00D33916">
        <w:rPr>
          <w:rFonts w:ascii="Times New Roman" w:hAnsi="Times New Roman" w:cs="Times New Roman"/>
          <w:color w:val="292B2C"/>
          <w:sz w:val="24"/>
          <w:szCs w:val="24"/>
          <w:shd w:val="clear" w:color="auto" w:fill="FFFFFF"/>
        </w:rPr>
        <w:tab/>
        <w:t xml:space="preserve">У давнину Кримський півострів називали Таврією. У XIII ст. татари називали Кримом місто </w:t>
      </w:r>
      <w:proofErr w:type="spellStart"/>
      <w:r w:rsidRPr="00D33916">
        <w:rPr>
          <w:rFonts w:ascii="Times New Roman" w:hAnsi="Times New Roman" w:cs="Times New Roman"/>
          <w:color w:val="292B2C"/>
          <w:sz w:val="24"/>
          <w:szCs w:val="24"/>
          <w:shd w:val="clear" w:color="auto" w:fill="FFFFFF"/>
        </w:rPr>
        <w:t>Солхат</w:t>
      </w:r>
      <w:proofErr w:type="spellEnd"/>
      <w:r w:rsidRPr="00D33916">
        <w:rPr>
          <w:rFonts w:ascii="Times New Roman" w:hAnsi="Times New Roman" w:cs="Times New Roman"/>
          <w:color w:val="292B2C"/>
          <w:sz w:val="24"/>
          <w:szCs w:val="24"/>
          <w:shd w:val="clear" w:color="auto" w:fill="FFFFFF"/>
        </w:rPr>
        <w:t>. Поступово, у XIV—XV ст., назва поширилася на весь півострів. («</w:t>
      </w:r>
      <w:proofErr w:type="spellStart"/>
      <w:r w:rsidRPr="00D33916">
        <w:rPr>
          <w:rFonts w:ascii="Times New Roman" w:hAnsi="Times New Roman" w:cs="Times New Roman"/>
          <w:color w:val="292B2C"/>
          <w:sz w:val="24"/>
          <w:szCs w:val="24"/>
          <w:shd w:val="clear" w:color="auto" w:fill="FFFFFF"/>
        </w:rPr>
        <w:t>Кирим</w:t>
      </w:r>
      <w:proofErr w:type="spellEnd"/>
      <w:r w:rsidRPr="00D33916">
        <w:rPr>
          <w:rFonts w:ascii="Times New Roman" w:hAnsi="Times New Roman" w:cs="Times New Roman"/>
          <w:color w:val="292B2C"/>
          <w:sz w:val="24"/>
          <w:szCs w:val="24"/>
          <w:shd w:val="clear" w:color="auto" w:fill="FFFFFF"/>
        </w:rPr>
        <w:t xml:space="preserve">» у перекладі з татарської означає «рів, укріплення»). Послаблення центральної влади в Золотій Орді призвело до її розпаду на окремі ханства й орди. Протягом 20—40-х років XV ст. під керівництвом нащадків Чингісхана — </w:t>
      </w:r>
      <w:proofErr w:type="spellStart"/>
      <w:r w:rsidRPr="00D33916">
        <w:rPr>
          <w:rFonts w:ascii="Times New Roman" w:hAnsi="Times New Roman" w:cs="Times New Roman"/>
          <w:color w:val="292B2C"/>
          <w:sz w:val="24"/>
          <w:szCs w:val="24"/>
          <w:shd w:val="clear" w:color="auto" w:fill="FFFFFF"/>
        </w:rPr>
        <w:t>Гіреїв</w:t>
      </w:r>
      <w:proofErr w:type="spellEnd"/>
      <w:r w:rsidRPr="00D33916">
        <w:rPr>
          <w:rFonts w:ascii="Times New Roman" w:hAnsi="Times New Roman" w:cs="Times New Roman"/>
          <w:color w:val="292B2C"/>
          <w:sz w:val="24"/>
          <w:szCs w:val="24"/>
          <w:shd w:val="clear" w:color="auto" w:fill="FFFFFF"/>
        </w:rPr>
        <w:t xml:space="preserve"> — від Золотої Орди відокремилося Кримське ханство. У 1449 р. Хаджі-</w:t>
      </w:r>
      <w:proofErr w:type="spellStart"/>
      <w:r w:rsidRPr="00D33916">
        <w:rPr>
          <w:rFonts w:ascii="Times New Roman" w:hAnsi="Times New Roman" w:cs="Times New Roman"/>
          <w:color w:val="292B2C"/>
          <w:sz w:val="24"/>
          <w:szCs w:val="24"/>
          <w:shd w:val="clear" w:color="auto" w:fill="FFFFFF"/>
        </w:rPr>
        <w:t>Гірей</w:t>
      </w:r>
      <w:proofErr w:type="spellEnd"/>
      <w:r w:rsidRPr="00D33916">
        <w:rPr>
          <w:rFonts w:ascii="Times New Roman" w:hAnsi="Times New Roman" w:cs="Times New Roman"/>
          <w:color w:val="292B2C"/>
          <w:sz w:val="24"/>
          <w:szCs w:val="24"/>
          <w:shd w:val="clear" w:color="auto" w:fill="FFFFFF"/>
        </w:rPr>
        <w:t xml:space="preserve"> проголосив себе незалежним володарем Криму. Однак самостійним Кримське ханство було недовго. Незабаром воно потрапило в залежність до Османської імперії. У 1478 р. хан </w:t>
      </w:r>
      <w:proofErr w:type="spellStart"/>
      <w:r w:rsidRPr="00D33916">
        <w:rPr>
          <w:rFonts w:ascii="Times New Roman" w:hAnsi="Times New Roman" w:cs="Times New Roman"/>
          <w:color w:val="292B2C"/>
          <w:sz w:val="24"/>
          <w:szCs w:val="24"/>
          <w:shd w:val="clear" w:color="auto" w:fill="FFFFFF"/>
        </w:rPr>
        <w:t>Менглі-Гірей</w:t>
      </w:r>
      <w:proofErr w:type="spellEnd"/>
      <w:r w:rsidRPr="00D33916">
        <w:rPr>
          <w:rFonts w:ascii="Times New Roman" w:hAnsi="Times New Roman" w:cs="Times New Roman"/>
          <w:color w:val="292B2C"/>
          <w:sz w:val="24"/>
          <w:szCs w:val="24"/>
          <w:shd w:val="clear" w:color="auto" w:fill="FFFFFF"/>
        </w:rPr>
        <w:t xml:space="preserve"> визнав себе васалом турецького султана.</w:t>
      </w:r>
    </w:p>
    <w:p w:rsidR="00D33916" w:rsidRPr="00D33916" w:rsidRDefault="00D33916" w:rsidP="00D33916">
      <w:pPr>
        <w:spacing w:after="0"/>
        <w:jc w:val="both"/>
        <w:rPr>
          <w:rFonts w:ascii="Times New Roman" w:eastAsia="Calibri" w:hAnsi="Times New Roman" w:cs="Times New Roman"/>
          <w:b/>
          <w:i/>
          <w:sz w:val="24"/>
          <w:szCs w:val="24"/>
          <w:lang w:eastAsia="ru-RU"/>
        </w:rPr>
      </w:pPr>
      <w:r w:rsidRPr="00D33916">
        <w:rPr>
          <w:rFonts w:ascii="Times New Roman" w:eastAsia="Calibri" w:hAnsi="Times New Roman" w:cs="Times New Roman"/>
          <w:b/>
          <w:i/>
          <w:sz w:val="24"/>
          <w:szCs w:val="24"/>
          <w:lang w:eastAsia="ru-RU"/>
        </w:rPr>
        <w:t xml:space="preserve">Робота з підручником </w:t>
      </w:r>
    </w:p>
    <w:p w:rsidR="00D33916" w:rsidRPr="00D33916" w:rsidRDefault="00D33916" w:rsidP="00D33916">
      <w:pPr>
        <w:spacing w:after="0"/>
        <w:jc w:val="both"/>
        <w:rPr>
          <w:rFonts w:ascii="Times New Roman" w:eastAsia="Calibri" w:hAnsi="Times New Roman" w:cs="Times New Roman"/>
          <w:i/>
          <w:sz w:val="24"/>
          <w:szCs w:val="24"/>
          <w:lang w:eastAsia="ru-RU"/>
        </w:rPr>
      </w:pPr>
      <w:r w:rsidRPr="00D33916">
        <w:rPr>
          <w:rFonts w:ascii="Times New Roman" w:eastAsia="Calibri" w:hAnsi="Times New Roman" w:cs="Times New Roman"/>
          <w:i/>
          <w:sz w:val="24"/>
          <w:szCs w:val="24"/>
          <w:lang w:eastAsia="ru-RU"/>
        </w:rPr>
        <w:t xml:space="preserve">Опрацювати сторінки196-197. </w:t>
      </w:r>
    </w:p>
    <w:p w:rsidR="00D33916" w:rsidRPr="00D33916" w:rsidRDefault="00D33916" w:rsidP="00D33916">
      <w:pPr>
        <w:spacing w:after="0"/>
        <w:jc w:val="both"/>
        <w:rPr>
          <w:rFonts w:ascii="Times New Roman" w:eastAsia="Calibri" w:hAnsi="Times New Roman" w:cs="Times New Roman"/>
          <w:i/>
          <w:sz w:val="24"/>
          <w:szCs w:val="24"/>
          <w:lang w:eastAsia="ru-RU"/>
        </w:rPr>
      </w:pPr>
      <w:r w:rsidRPr="00D33916">
        <w:rPr>
          <w:rFonts w:ascii="Times New Roman" w:eastAsia="Calibri" w:hAnsi="Times New Roman" w:cs="Times New Roman"/>
          <w:b/>
          <w:i/>
          <w:sz w:val="24"/>
          <w:szCs w:val="24"/>
          <w:lang w:eastAsia="ru-RU"/>
        </w:rPr>
        <w:t>Завдання:</w:t>
      </w:r>
      <w:r w:rsidRPr="00D33916">
        <w:rPr>
          <w:rFonts w:ascii="Times New Roman" w:eastAsia="Calibri" w:hAnsi="Times New Roman" w:cs="Times New Roman"/>
          <w:i/>
          <w:sz w:val="24"/>
          <w:szCs w:val="24"/>
          <w:lang w:eastAsia="ru-RU"/>
        </w:rPr>
        <w:t xml:space="preserve"> Скласти в зошиті логічний ланцюжок із  важливих дат,  понять та імен.</w:t>
      </w:r>
    </w:p>
    <w:p w:rsidR="00D33916" w:rsidRDefault="00D33916" w:rsidP="00D33916">
      <w:pPr>
        <w:spacing w:after="0"/>
        <w:jc w:val="both"/>
        <w:rPr>
          <w:rFonts w:ascii="Times New Roman" w:eastAsia="Calibri" w:hAnsi="Times New Roman" w:cs="Times New Roman"/>
          <w:b/>
          <w:i/>
          <w:sz w:val="24"/>
          <w:szCs w:val="24"/>
          <w:lang w:eastAsia="ru-RU"/>
        </w:rPr>
      </w:pPr>
      <w:r w:rsidRPr="00D33916">
        <w:rPr>
          <w:rFonts w:ascii="Times New Roman" w:eastAsia="Calibri" w:hAnsi="Times New Roman" w:cs="Times New Roman"/>
          <w:b/>
          <w:i/>
          <w:sz w:val="24"/>
          <w:szCs w:val="24"/>
          <w:lang w:eastAsia="ru-RU"/>
        </w:rPr>
        <w:t xml:space="preserve">Робота з історичним джерелом в групах </w:t>
      </w:r>
    </w:p>
    <w:p w:rsidR="00D33916" w:rsidRPr="00D33916" w:rsidRDefault="00D33916" w:rsidP="00D33916">
      <w:pPr>
        <w:spacing w:after="0"/>
        <w:jc w:val="both"/>
        <w:rPr>
          <w:rFonts w:ascii="Times New Roman" w:eastAsia="Calibri" w:hAnsi="Times New Roman" w:cs="Times New Roman"/>
          <w:i/>
          <w:sz w:val="24"/>
          <w:szCs w:val="24"/>
          <w:lang w:eastAsia="ru-RU"/>
        </w:rPr>
      </w:pPr>
      <w:r w:rsidRPr="00D33916">
        <w:rPr>
          <w:rFonts w:ascii="Times New Roman" w:eastAsia="Calibri" w:hAnsi="Times New Roman" w:cs="Times New Roman"/>
          <w:b/>
          <w:i/>
          <w:sz w:val="24"/>
          <w:szCs w:val="24"/>
          <w:lang w:eastAsia="ru-RU"/>
        </w:rPr>
        <w:t>Завдання:</w:t>
      </w:r>
      <w:r w:rsidRPr="00D33916">
        <w:rPr>
          <w:rFonts w:ascii="Times New Roman" w:eastAsia="Calibri" w:hAnsi="Times New Roman" w:cs="Times New Roman"/>
          <w:i/>
          <w:sz w:val="24"/>
          <w:szCs w:val="24"/>
          <w:lang w:eastAsia="ru-RU"/>
        </w:rPr>
        <w:t xml:space="preserve"> Проаналізувати джерело за таким планом:</w:t>
      </w:r>
    </w:p>
    <w:p w:rsidR="00D33916" w:rsidRPr="00D33916" w:rsidRDefault="00D33916" w:rsidP="00D33916">
      <w:pPr>
        <w:spacing w:after="0"/>
        <w:jc w:val="both"/>
        <w:rPr>
          <w:rFonts w:ascii="Times New Roman" w:eastAsia="Calibri" w:hAnsi="Times New Roman" w:cs="Times New Roman"/>
          <w:i/>
          <w:sz w:val="24"/>
          <w:szCs w:val="24"/>
          <w:lang w:eastAsia="ru-RU"/>
        </w:rPr>
      </w:pPr>
      <w:r w:rsidRPr="00D33916">
        <w:rPr>
          <w:rFonts w:ascii="Times New Roman" w:eastAsia="Calibri" w:hAnsi="Times New Roman" w:cs="Times New Roman"/>
          <w:i/>
          <w:sz w:val="24"/>
          <w:szCs w:val="24"/>
          <w:lang w:eastAsia="ru-RU"/>
        </w:rPr>
        <w:t>1.Спорсіб життя татарського народу.</w:t>
      </w:r>
    </w:p>
    <w:p w:rsidR="00D33916" w:rsidRPr="00D33916" w:rsidRDefault="00D33916" w:rsidP="00D33916">
      <w:pPr>
        <w:spacing w:after="0"/>
        <w:jc w:val="both"/>
        <w:rPr>
          <w:rFonts w:ascii="Times New Roman" w:eastAsia="Calibri" w:hAnsi="Times New Roman" w:cs="Times New Roman"/>
          <w:i/>
          <w:sz w:val="24"/>
          <w:szCs w:val="24"/>
          <w:lang w:eastAsia="ru-RU"/>
        </w:rPr>
      </w:pPr>
      <w:r w:rsidRPr="00D33916">
        <w:rPr>
          <w:rFonts w:ascii="Times New Roman" w:eastAsia="Calibri" w:hAnsi="Times New Roman" w:cs="Times New Roman"/>
          <w:i/>
          <w:sz w:val="24"/>
          <w:szCs w:val="24"/>
          <w:lang w:eastAsia="ru-RU"/>
        </w:rPr>
        <w:t>2.Виховання хлопчиків.</w:t>
      </w:r>
    </w:p>
    <w:p w:rsidR="00D33916" w:rsidRPr="00D33916" w:rsidRDefault="00D33916" w:rsidP="00D33916">
      <w:pPr>
        <w:spacing w:after="0"/>
        <w:jc w:val="both"/>
        <w:rPr>
          <w:rFonts w:ascii="Times New Roman" w:eastAsia="Calibri" w:hAnsi="Times New Roman" w:cs="Times New Roman"/>
          <w:i/>
          <w:sz w:val="24"/>
          <w:szCs w:val="24"/>
          <w:lang w:eastAsia="ru-RU"/>
        </w:rPr>
      </w:pPr>
      <w:r w:rsidRPr="00D33916">
        <w:rPr>
          <w:rFonts w:ascii="Times New Roman" w:eastAsia="Calibri" w:hAnsi="Times New Roman" w:cs="Times New Roman"/>
          <w:i/>
          <w:sz w:val="24"/>
          <w:szCs w:val="24"/>
          <w:lang w:eastAsia="ru-RU"/>
        </w:rPr>
        <w:t>3. Татари- вправні воїни</w:t>
      </w:r>
    </w:p>
    <w:p w:rsidR="00D33916" w:rsidRPr="00D33916" w:rsidRDefault="00D33916" w:rsidP="00D33916">
      <w:pPr>
        <w:pStyle w:val="k1"/>
        <w:spacing w:before="0" w:beforeAutospacing="0" w:after="0" w:afterAutospacing="0" w:line="280" w:lineRule="atLeast"/>
        <w:ind w:firstLine="400"/>
        <w:jc w:val="both"/>
        <w:rPr>
          <w:i/>
        </w:rPr>
      </w:pPr>
      <w:r w:rsidRPr="00D33916">
        <w:rPr>
          <w:i/>
        </w:rPr>
        <w:t>Оскільки ми вже знаходимося у татарському краї, мені здається, що не буде недоречним сказати дещо про їхні порядки, спосіб життя, те, як вони воюють, якого порядку дотримуються у походах, вступаючи на ворожу землю, і як відступають назад у Дике Поле </w:t>
      </w:r>
      <w:r w:rsidRPr="00D33916">
        <w:rPr>
          <w:i/>
          <w:vertAlign w:val="superscript"/>
        </w:rPr>
        <w:t>240</w:t>
      </w:r>
      <w:r w:rsidRPr="00D33916">
        <w:rPr>
          <w:i/>
        </w:rPr>
        <w:t>.</w:t>
      </w:r>
    </w:p>
    <w:p w:rsidR="00D33916" w:rsidRPr="00D33916" w:rsidRDefault="00D33916" w:rsidP="00D33916">
      <w:pPr>
        <w:pStyle w:val="k1"/>
        <w:spacing w:before="0" w:beforeAutospacing="0" w:after="0" w:afterAutospacing="0" w:line="280" w:lineRule="atLeast"/>
        <w:ind w:firstLine="400"/>
        <w:jc w:val="both"/>
        <w:rPr>
          <w:i/>
        </w:rPr>
      </w:pPr>
      <w:r w:rsidRPr="00D33916">
        <w:rPr>
          <w:i/>
        </w:rPr>
        <w:t>Декілька днів після народження татари не можуть розплющити очей </w:t>
      </w:r>
      <w:r w:rsidRPr="00D33916">
        <w:rPr>
          <w:i/>
          <w:vertAlign w:val="superscript"/>
        </w:rPr>
        <w:t>241</w:t>
      </w:r>
      <w:r w:rsidRPr="00D33916">
        <w:rPr>
          <w:i/>
        </w:rPr>
        <w:t>, як то буває у собак та, взагалі, в інших тварин. Вони невисокої статури, найвищі з-поміж них не більші за наших середніх. Вони озброєні шаблею, луком з сагайдаком із 18—20 стрілами; за поясом у них ніж, /38/ кресало, щоб добувати вогонь, шило і 5 або 6 сажнів ремінних шнурів для зв'язування бранців, яких їм вдається захопити під час походу.. Лише найзаможніші носять кольчугу, інші ж, не маючи нічого, йдуть на війну вважай голими. Усі вони дуже сміливі і вправні на конях, але у них погана посадка, бо ноги надто зігнуті із-за коротких стремен, і сидять вони на конях так, як виглядала б мавпа, </w:t>
      </w:r>
      <w:r w:rsidRPr="00D33916">
        <w:rPr>
          <w:rStyle w:val="a4"/>
          <w:i/>
        </w:rPr>
        <w:t>\56\</w:t>
      </w:r>
      <w:r w:rsidRPr="00D33916">
        <w:rPr>
          <w:i/>
        </w:rPr>
        <w:t xml:space="preserve"> посаджена на хорта. Однак усе-таки вони дуже вправні на конях і настільки спритні, що на повному чвалі перестрибують з одного коня, який засапається, на іншого, котрого ведуть за вуздечку, щоб швидше тікати під час погоні. Кінь, не відчуваючи більше на собі господаря, одразу ж перебігає праворуч від нього, тримаючись весь час поруч з ним, щоб бути у зручному місці, коли вершник схоче </w:t>
      </w:r>
      <w:proofErr w:type="spellStart"/>
      <w:r w:rsidRPr="00D33916">
        <w:rPr>
          <w:i/>
        </w:rPr>
        <w:t>пересісти</w:t>
      </w:r>
      <w:proofErr w:type="spellEnd"/>
      <w:r w:rsidRPr="00D33916">
        <w:rPr>
          <w:i/>
        </w:rPr>
        <w:t xml:space="preserve"> на нього з тією спритністю, яка їм властива при перестрибуваннях. Ось як ці коні привчені служити своїм господарям. Зрештою, це особлива порода коней, поганої постави, негарних, але надзвичайно витривалих щодо втоми. Переходи по 20—30 льє без зупинок під силу лише цим </w:t>
      </w:r>
      <w:proofErr w:type="spellStart"/>
      <w:r w:rsidRPr="00D33916">
        <w:rPr>
          <w:i/>
        </w:rPr>
        <w:t>бахматам</w:t>
      </w:r>
      <w:proofErr w:type="spellEnd"/>
      <w:r w:rsidRPr="00D33916">
        <w:rPr>
          <w:i/>
        </w:rPr>
        <w:t xml:space="preserve"> [</w:t>
      </w:r>
      <w:proofErr w:type="spellStart"/>
      <w:r w:rsidRPr="00D33916">
        <w:rPr>
          <w:i/>
        </w:rPr>
        <w:t>baquemates</w:t>
      </w:r>
      <w:proofErr w:type="spellEnd"/>
      <w:r w:rsidRPr="00D33916">
        <w:rPr>
          <w:i/>
        </w:rPr>
        <w:t>] (так вони називають цю породу коней) </w:t>
      </w:r>
      <w:r w:rsidRPr="00D33916">
        <w:rPr>
          <w:i/>
          <w:vertAlign w:val="superscript"/>
        </w:rPr>
        <w:t>250</w:t>
      </w:r>
      <w:r w:rsidRPr="00D33916">
        <w:rPr>
          <w:i/>
        </w:rPr>
        <w:t xml:space="preserve">. Гриви у них дуже густі і звисають аж до землі, а хвости </w:t>
      </w:r>
      <w:proofErr w:type="spellStart"/>
      <w:r w:rsidRPr="00D33916">
        <w:rPr>
          <w:i/>
        </w:rPr>
        <w:t>волочаться</w:t>
      </w:r>
      <w:proofErr w:type="spellEnd"/>
      <w:r w:rsidRPr="00D33916">
        <w:rPr>
          <w:i/>
        </w:rPr>
        <w:t xml:space="preserve"> позаду. Їжа більшості осілих жителів, а також тих, які кочують — зовсім не хліб </w:t>
      </w:r>
      <w:r w:rsidRPr="00D33916">
        <w:rPr>
          <w:i/>
          <w:vertAlign w:val="superscript"/>
        </w:rPr>
        <w:t>251</w:t>
      </w:r>
      <w:r w:rsidRPr="00D33916">
        <w:rPr>
          <w:i/>
        </w:rPr>
        <w:t xml:space="preserve">, хіба що вони знаходяться серед нас. Конина для них </w:t>
      </w:r>
      <w:r w:rsidRPr="00D33916">
        <w:rPr>
          <w:i/>
        </w:rPr>
        <w:lastRenderedPageBreak/>
        <w:t xml:space="preserve">смачніша, ніж воловина і овече та козине м'ясо. Що ж до баранини, то вона їм невідома. Крім того, коли /39/ ріжуть коня, то треба, щоб він був дуже хворий або щоб уже не було надії його використати, перш ніж зважитися його забити. Навіть якщо кінь здихає сам по собі від якої б то не було хвороби, вони не утримуються від того, щоб його з'їсти, оскільки, слід гадати, цей народ не належить до найделікатніших. Вони сміливі і витривалі воїни, не піддаються втомі, легко </w:t>
      </w:r>
      <w:proofErr w:type="spellStart"/>
      <w:r w:rsidRPr="00D33916">
        <w:rPr>
          <w:i/>
        </w:rPr>
        <w:t>переносять</w:t>
      </w:r>
      <w:proofErr w:type="spellEnd"/>
      <w:r w:rsidRPr="00D33916">
        <w:rPr>
          <w:i/>
        </w:rPr>
        <w:t xml:space="preserve"> зміну погоди, оскільки з 7-літнього віку, вийшовши зі своїх </w:t>
      </w:r>
      <w:proofErr w:type="spellStart"/>
      <w:r w:rsidRPr="00D33916">
        <w:rPr>
          <w:i/>
        </w:rPr>
        <w:t>котарг</w:t>
      </w:r>
      <w:proofErr w:type="spellEnd"/>
      <w:r w:rsidRPr="00D33916">
        <w:rPr>
          <w:i/>
        </w:rPr>
        <w:t xml:space="preserve"> [</w:t>
      </w:r>
      <w:proofErr w:type="spellStart"/>
      <w:r w:rsidRPr="00D33916">
        <w:rPr>
          <w:i/>
        </w:rPr>
        <w:t>cantars</w:t>
      </w:r>
      <w:proofErr w:type="spellEnd"/>
      <w:r w:rsidRPr="00D33916">
        <w:rPr>
          <w:i/>
        </w:rPr>
        <w:t>] </w:t>
      </w:r>
      <w:r w:rsidRPr="00D33916">
        <w:rPr>
          <w:i/>
          <w:vertAlign w:val="superscript"/>
        </w:rPr>
        <w:t>244</w:t>
      </w:r>
      <w:r w:rsidRPr="00D33916">
        <w:rPr>
          <w:i/>
        </w:rPr>
        <w:t xml:space="preserve">, тобто осель чи халабуд на двох колесах, ніколи не сплять під іншим </w:t>
      </w:r>
      <w:proofErr w:type="spellStart"/>
      <w:r w:rsidRPr="00D33916">
        <w:rPr>
          <w:i/>
        </w:rPr>
        <w:t>да.хом</w:t>
      </w:r>
      <w:proofErr w:type="spellEnd"/>
      <w:r w:rsidRPr="00D33916">
        <w:rPr>
          <w:i/>
        </w:rPr>
        <w:t>, окрім відкритого неба. Починаючи з цього віку, їм завжди дають їсти тільки те, що вони самі собі вполюють з лука. Ось як вони навчають своїх дітей влучно стріляти. Після досягнення 12-літнього віку їх посилають на війну. Коли діти ще маленькі, їхні матері турботливо купають їх щодня у воді, де розчинено сіль, аби їхня шкіра загрубіла і вони стали менш чутливі до холоду, коли їм доведеться перепливати ріки в зимову пору./37/ </w:t>
      </w:r>
      <w:r w:rsidRPr="00D33916">
        <w:rPr>
          <w:rStyle w:val="a4"/>
          <w:i/>
        </w:rPr>
        <w:t>\54\</w:t>
      </w:r>
      <w:r w:rsidRPr="00D33916">
        <w:rPr>
          <w:i/>
        </w:rPr>
        <w:t> </w:t>
      </w:r>
      <w:r w:rsidRPr="00D33916">
        <w:rPr>
          <w:rStyle w:val="a4"/>
          <w:i/>
        </w:rPr>
        <w:t>\55\</w:t>
      </w:r>
    </w:p>
    <w:p w:rsidR="00D33916" w:rsidRPr="00D33916" w:rsidRDefault="00D33916" w:rsidP="00D33916">
      <w:pPr>
        <w:spacing w:after="0"/>
        <w:jc w:val="both"/>
        <w:rPr>
          <w:rFonts w:ascii="Times New Roman" w:eastAsia="Calibri" w:hAnsi="Times New Roman" w:cs="Times New Roman"/>
          <w:i/>
          <w:sz w:val="24"/>
          <w:szCs w:val="24"/>
          <w:lang w:eastAsia="ru-RU"/>
        </w:rPr>
      </w:pPr>
    </w:p>
    <w:p w:rsidR="00D33916" w:rsidRPr="00D33916" w:rsidRDefault="00D33916" w:rsidP="00D33916">
      <w:pPr>
        <w:spacing w:after="0"/>
        <w:jc w:val="both"/>
        <w:rPr>
          <w:rFonts w:ascii="Times New Roman" w:eastAsia="Calibri" w:hAnsi="Times New Roman" w:cs="Times New Roman"/>
          <w:i/>
          <w:sz w:val="24"/>
          <w:szCs w:val="24"/>
          <w:lang w:eastAsia="ru-RU"/>
        </w:rPr>
      </w:pPr>
      <w:bookmarkStart w:id="0" w:name="_GoBack"/>
      <w:bookmarkEnd w:id="0"/>
    </w:p>
    <w:p w:rsidR="00D33916" w:rsidRPr="00D33916" w:rsidRDefault="00D33916" w:rsidP="00D33916">
      <w:pPr>
        <w:spacing w:after="0"/>
        <w:ind w:left="708"/>
        <w:jc w:val="both"/>
        <w:rPr>
          <w:rFonts w:ascii="Times New Roman" w:eastAsia="Calibri" w:hAnsi="Times New Roman" w:cs="Times New Roman"/>
          <w:b/>
          <w:sz w:val="24"/>
          <w:szCs w:val="24"/>
          <w:lang w:eastAsia="ru-RU"/>
        </w:rPr>
      </w:pPr>
      <w:proofErr w:type="spellStart"/>
      <w:r w:rsidRPr="00D33916">
        <w:rPr>
          <w:rFonts w:ascii="Times New Roman" w:eastAsia="Calibri" w:hAnsi="Times New Roman" w:cs="Times New Roman"/>
          <w:b/>
          <w:sz w:val="24"/>
          <w:szCs w:val="24"/>
          <w:lang w:eastAsia="ru-RU"/>
        </w:rPr>
        <w:t>У.Закріплення</w:t>
      </w:r>
      <w:proofErr w:type="spellEnd"/>
      <w:r w:rsidRPr="00D33916">
        <w:rPr>
          <w:rFonts w:ascii="Times New Roman" w:eastAsia="Calibri" w:hAnsi="Times New Roman" w:cs="Times New Roman"/>
          <w:b/>
          <w:sz w:val="24"/>
          <w:szCs w:val="24"/>
          <w:lang w:eastAsia="ru-RU"/>
        </w:rPr>
        <w:t xml:space="preserve"> та систематизація знань.</w:t>
      </w:r>
    </w:p>
    <w:p w:rsidR="00D33916" w:rsidRPr="00D33916" w:rsidRDefault="00D33916" w:rsidP="00D33916">
      <w:pPr>
        <w:spacing w:after="0"/>
        <w:ind w:left="708"/>
        <w:jc w:val="both"/>
        <w:rPr>
          <w:rFonts w:ascii="Times New Roman" w:eastAsia="Calibri" w:hAnsi="Times New Roman" w:cs="Times New Roman"/>
          <w:b/>
          <w:sz w:val="24"/>
          <w:szCs w:val="24"/>
          <w:lang w:eastAsia="ru-RU"/>
        </w:rPr>
      </w:pPr>
      <w:r w:rsidRPr="00D33916">
        <w:rPr>
          <w:rFonts w:ascii="Times New Roman" w:eastAsia="Calibri" w:hAnsi="Times New Roman" w:cs="Times New Roman"/>
          <w:b/>
          <w:sz w:val="24"/>
          <w:szCs w:val="24"/>
          <w:lang w:eastAsia="ru-RU"/>
        </w:rPr>
        <w:t xml:space="preserve"> Метод "Асоціативний кущ"</w:t>
      </w:r>
    </w:p>
    <w:p w:rsidR="00D33916" w:rsidRPr="00D33916" w:rsidRDefault="00D33916" w:rsidP="00D33916">
      <w:pPr>
        <w:spacing w:after="0"/>
        <w:ind w:left="708"/>
        <w:jc w:val="both"/>
        <w:rPr>
          <w:rFonts w:ascii="Times New Roman" w:eastAsia="Calibri" w:hAnsi="Times New Roman" w:cs="Times New Roman"/>
          <w:b/>
          <w:sz w:val="24"/>
          <w:szCs w:val="24"/>
          <w:lang w:eastAsia="ru-RU"/>
        </w:rPr>
      </w:pPr>
    </w:p>
    <w:p w:rsidR="00D33916" w:rsidRPr="00D33916" w:rsidRDefault="00D33916" w:rsidP="00D33916">
      <w:pPr>
        <w:spacing w:after="0"/>
        <w:jc w:val="both"/>
        <w:rPr>
          <w:rFonts w:ascii="Times New Roman" w:eastAsia="Calibri" w:hAnsi="Times New Roman" w:cs="Times New Roman"/>
          <w:b/>
          <w:i/>
          <w:sz w:val="24"/>
          <w:szCs w:val="24"/>
        </w:rPr>
      </w:pPr>
      <w:r w:rsidRPr="00D33916">
        <w:rPr>
          <w:rFonts w:ascii="Times New Roman" w:eastAsia="Calibri" w:hAnsi="Times New Roman" w:cs="Times New Roman"/>
          <w:b/>
          <w:i/>
          <w:sz w:val="24"/>
          <w:szCs w:val="24"/>
        </w:rPr>
        <w:t>УІ. Домашнє завдання.</w:t>
      </w:r>
    </w:p>
    <w:p w:rsidR="00D33916" w:rsidRPr="00D33916" w:rsidRDefault="00D33916" w:rsidP="00D33916">
      <w:pPr>
        <w:spacing w:after="0"/>
        <w:jc w:val="both"/>
        <w:rPr>
          <w:rFonts w:ascii="Times New Roman" w:eastAsia="Calibri" w:hAnsi="Times New Roman" w:cs="Times New Roman"/>
          <w:i/>
          <w:sz w:val="24"/>
          <w:szCs w:val="24"/>
          <w:u w:val="single"/>
        </w:rPr>
      </w:pPr>
      <w:r w:rsidRPr="00D33916">
        <w:rPr>
          <w:rFonts w:ascii="Times New Roman" w:eastAsia="Calibri" w:hAnsi="Times New Roman" w:cs="Times New Roman"/>
          <w:i/>
          <w:sz w:val="24"/>
          <w:szCs w:val="24"/>
          <w:u w:val="single"/>
        </w:rPr>
        <w:t>Опрацювати сторінки підручника 193-199. Робота з контурною картою.</w:t>
      </w:r>
    </w:p>
    <w:p w:rsidR="00D33916" w:rsidRPr="00D33916" w:rsidRDefault="00D33916" w:rsidP="00D33916">
      <w:pPr>
        <w:shd w:val="clear" w:color="auto" w:fill="FFFFFF"/>
        <w:spacing w:after="200" w:line="322" w:lineRule="atLeast"/>
        <w:jc w:val="both"/>
        <w:rPr>
          <w:rFonts w:ascii="Times New Roman" w:eastAsia="Times New Roman" w:hAnsi="Times New Roman" w:cs="Times New Roman"/>
          <w:color w:val="333333"/>
          <w:sz w:val="24"/>
          <w:szCs w:val="24"/>
          <w:lang w:eastAsia="uk-UA"/>
        </w:rPr>
      </w:pPr>
    </w:p>
    <w:p w:rsidR="00D33916" w:rsidRPr="00556CAA" w:rsidRDefault="00D33916" w:rsidP="00D33916">
      <w:pPr>
        <w:shd w:val="clear" w:color="auto" w:fill="FFFFFF"/>
        <w:spacing w:after="0" w:line="299" w:lineRule="atLeast"/>
        <w:jc w:val="both"/>
        <w:rPr>
          <w:rFonts w:ascii="Times New Roman" w:eastAsia="Times New Roman" w:hAnsi="Times New Roman" w:cs="Times New Roman"/>
          <w:color w:val="333333"/>
          <w:sz w:val="24"/>
          <w:szCs w:val="24"/>
          <w:lang w:eastAsia="uk-UA"/>
        </w:rPr>
      </w:pPr>
    </w:p>
    <w:p w:rsidR="002A2337" w:rsidRDefault="002A2337"/>
    <w:sectPr w:rsidR="002A233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43923"/>
    <w:multiLevelType w:val="multilevel"/>
    <w:tmpl w:val="8A8A6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F52D79"/>
    <w:multiLevelType w:val="multilevel"/>
    <w:tmpl w:val="683C4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FB7B73"/>
    <w:multiLevelType w:val="multilevel"/>
    <w:tmpl w:val="8B64E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1A27AE"/>
    <w:multiLevelType w:val="multilevel"/>
    <w:tmpl w:val="0EA2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9D627E"/>
    <w:multiLevelType w:val="multilevel"/>
    <w:tmpl w:val="738AF55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40FA657F"/>
    <w:multiLevelType w:val="multilevel"/>
    <w:tmpl w:val="2316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B305F2"/>
    <w:multiLevelType w:val="multilevel"/>
    <w:tmpl w:val="846CB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F402F1"/>
    <w:multiLevelType w:val="multilevel"/>
    <w:tmpl w:val="0B2A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564ADC"/>
    <w:multiLevelType w:val="multilevel"/>
    <w:tmpl w:val="5DDEA2E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66EE03E8"/>
    <w:multiLevelType w:val="multilevel"/>
    <w:tmpl w:val="21E2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FE15FA"/>
    <w:multiLevelType w:val="multilevel"/>
    <w:tmpl w:val="A948BB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6F5D003D"/>
    <w:multiLevelType w:val="multilevel"/>
    <w:tmpl w:val="C7743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92100E"/>
    <w:multiLevelType w:val="multilevel"/>
    <w:tmpl w:val="311A1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2F1876"/>
    <w:multiLevelType w:val="multilevel"/>
    <w:tmpl w:val="44EEA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num>
  <w:num w:numId="3">
    <w:abstractNumId w:val="13"/>
  </w:num>
  <w:num w:numId="4">
    <w:abstractNumId w:val="7"/>
  </w:num>
  <w:num w:numId="5">
    <w:abstractNumId w:val="9"/>
  </w:num>
  <w:num w:numId="6">
    <w:abstractNumId w:val="8"/>
  </w:num>
  <w:num w:numId="7">
    <w:abstractNumId w:val="0"/>
  </w:num>
  <w:num w:numId="8">
    <w:abstractNumId w:val="11"/>
  </w:num>
  <w:num w:numId="9">
    <w:abstractNumId w:val="6"/>
  </w:num>
  <w:num w:numId="10">
    <w:abstractNumId w:val="5"/>
  </w:num>
  <w:num w:numId="11">
    <w:abstractNumId w:val="4"/>
  </w:num>
  <w:num w:numId="12">
    <w:abstractNumId w:val="2"/>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BBF"/>
    <w:rsid w:val="002A2337"/>
    <w:rsid w:val="00556CAA"/>
    <w:rsid w:val="00D33916"/>
    <w:rsid w:val="00FF0B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9E531"/>
  <w15:chartTrackingRefBased/>
  <w15:docId w15:val="{33423437-7237-4150-B24F-1994EBEC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6C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556CAA"/>
    <w:rPr>
      <w:b/>
      <w:bCs/>
    </w:rPr>
  </w:style>
  <w:style w:type="character" w:styleId="a5">
    <w:name w:val="Emphasis"/>
    <w:basedOn w:val="a0"/>
    <w:uiPriority w:val="20"/>
    <w:qFormat/>
    <w:rsid w:val="00556CAA"/>
    <w:rPr>
      <w:i/>
      <w:iCs/>
    </w:rPr>
  </w:style>
  <w:style w:type="character" w:styleId="a6">
    <w:name w:val="Hyperlink"/>
    <w:basedOn w:val="a0"/>
    <w:uiPriority w:val="99"/>
    <w:semiHidden/>
    <w:unhideWhenUsed/>
    <w:rsid w:val="00556CAA"/>
    <w:rPr>
      <w:color w:val="0000FF"/>
      <w:u w:val="single"/>
    </w:rPr>
  </w:style>
  <w:style w:type="paragraph" w:customStyle="1" w:styleId="k1">
    <w:name w:val="k1"/>
    <w:basedOn w:val="a"/>
    <w:rsid w:val="00D33916"/>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857">
      <w:bodyDiv w:val="1"/>
      <w:marLeft w:val="0"/>
      <w:marRight w:val="0"/>
      <w:marTop w:val="0"/>
      <w:marBottom w:val="0"/>
      <w:divBdr>
        <w:top w:val="none" w:sz="0" w:space="0" w:color="auto"/>
        <w:left w:val="none" w:sz="0" w:space="0" w:color="auto"/>
        <w:bottom w:val="none" w:sz="0" w:space="0" w:color="auto"/>
        <w:right w:val="none" w:sz="0" w:space="0" w:color="auto"/>
      </w:divBdr>
    </w:div>
    <w:div w:id="966469881">
      <w:bodyDiv w:val="1"/>
      <w:marLeft w:val="0"/>
      <w:marRight w:val="0"/>
      <w:marTop w:val="0"/>
      <w:marBottom w:val="0"/>
      <w:divBdr>
        <w:top w:val="none" w:sz="0" w:space="0" w:color="auto"/>
        <w:left w:val="none" w:sz="0" w:space="0" w:color="auto"/>
        <w:bottom w:val="none" w:sz="0" w:space="0" w:color="auto"/>
        <w:right w:val="none" w:sz="0" w:space="0" w:color="auto"/>
      </w:divBdr>
    </w:div>
    <w:div w:id="1488983067">
      <w:bodyDiv w:val="1"/>
      <w:marLeft w:val="0"/>
      <w:marRight w:val="0"/>
      <w:marTop w:val="0"/>
      <w:marBottom w:val="0"/>
      <w:divBdr>
        <w:top w:val="none" w:sz="0" w:space="0" w:color="auto"/>
        <w:left w:val="none" w:sz="0" w:space="0" w:color="auto"/>
        <w:bottom w:val="none" w:sz="0" w:space="0" w:color="auto"/>
        <w:right w:val="none" w:sz="0" w:space="0" w:color="auto"/>
      </w:divBdr>
    </w:div>
    <w:div w:id="205253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A%D1%80%D0%B8%D0%BC%D1%81%D1%8C%D0%BA%D0%B8%D0%B9_%D0%BF%D1%96%D0%B2%D0%BE%D1%81%D1%82%D1%80%D1%96%D0%B2" TargetMode="External"/><Relationship Id="rId13" Type="http://schemas.openxmlformats.org/officeDocument/2006/relationships/hyperlink" Target="https://uk.wikipedia.org/wiki/%D0%9E%D0%B4%D0%B5%D1%81%D0%B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k.wikipedia.org/wiki/%D0%9A%D0%B0%D1%80%D0%B0%D1%97%D0%BC%D0%B8" TargetMode="External"/><Relationship Id="rId12" Type="http://schemas.openxmlformats.org/officeDocument/2006/relationships/hyperlink" Target="https://uk.wikipedia.org/wiki/%D0%9A%D0%B8%D1%97%D0%B2" TargetMode="External"/><Relationship Id="rId17" Type="http://schemas.openxmlformats.org/officeDocument/2006/relationships/hyperlink" Target="https://uk.wikipedia.org/wiki/%D0%9A%D1%80%D0%B8%D0%BC%D1%81%D1%8C%D0%BA%D0%B8%D0%B9_%D0%BF%D1%96%D0%B2%D0%BE%D1%81%D1%82%D1%80%D1%96%D0%B2" TargetMode="External"/><Relationship Id="rId2" Type="http://schemas.openxmlformats.org/officeDocument/2006/relationships/styles" Target="styles.xml"/><Relationship Id="rId16" Type="http://schemas.openxmlformats.org/officeDocument/2006/relationships/hyperlink" Target="https://uk.wikipedia.org/wiki/%D0%90%D0%B2%D1%82%D0%BE%D1%85%D1%82%D0%BE%D0%BD%D0%B8" TargetMode="External"/><Relationship Id="rId1" Type="http://schemas.openxmlformats.org/officeDocument/2006/relationships/numbering" Target="numbering.xml"/><Relationship Id="rId6" Type="http://schemas.openxmlformats.org/officeDocument/2006/relationships/hyperlink" Target="https://uk.wikipedia.org/wiki/%D0%A0%D0%B5%D0%BB%D1%96%D0%B3%D1%96%D1%8F" TargetMode="External"/><Relationship Id="rId11" Type="http://schemas.openxmlformats.org/officeDocument/2006/relationships/hyperlink" Target="https://uk.wikipedia.org/wiki/%D0%9B%D1%83%D1%86%D1%8C%D0%BA" TargetMode="External"/><Relationship Id="rId5" Type="http://schemas.openxmlformats.org/officeDocument/2006/relationships/hyperlink" Target="https://uk.wikipedia.org/wiki/%D0%97%D0%B0%D0%BC%D0%BE%D0%BA_%D0%9B%D1%8E%D0%B1%D0%B0%D1%80%D1%82%D0%B0" TargetMode="External"/><Relationship Id="rId15" Type="http://schemas.openxmlformats.org/officeDocument/2006/relationships/hyperlink" Target="https://uk.wikipedia.org/wiki/%D0%9A%D1%80%D0%B8%D0%BC%D1%81%D1%8C%D0%BA%D1%96_%D1%82%D0%B0%D1%82%D0%B0%D1%80%D0%B8" TargetMode="External"/><Relationship Id="rId10" Type="http://schemas.openxmlformats.org/officeDocument/2006/relationships/hyperlink" Target="https://uk.wikipedia.org/wiki/%D0%93%D0%B0%D0%BB%D0%B8%D1%8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k.wikipedia.org/wiki/%D0%9B%D0%B8%D1%82%D0%B2%D0%B0" TargetMode="External"/><Relationship Id="rId14" Type="http://schemas.openxmlformats.org/officeDocument/2006/relationships/hyperlink" Target="https://uk.wikipedia.org/wiki/%D0%9A%D1%80%D0%B8%D0%BC%D1%87%D0%B0%D0%BA%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13313</Words>
  <Characters>7589</Characters>
  <Application>Microsoft Office Word</Application>
  <DocSecurity>0</DocSecurity>
  <Lines>63</Lines>
  <Paragraphs>41</Paragraphs>
  <ScaleCrop>false</ScaleCrop>
  <Company>SPecialiST RePack</Company>
  <LinksUpToDate>false</LinksUpToDate>
  <CharactersWithSpaces>20861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2024-04-15T09:08:00Z</dcterms:created>
  <dcterms:modified xsi:type="dcterms:W3CDTF">2024-04-15T09:17:00Z</dcterms:modified>
</cp:coreProperties>
</file>